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985B" w14:textId="77777777" w:rsidR="000254A8" w:rsidRPr="00775023" w:rsidRDefault="00506A51" w:rsidP="00775023">
      <w:pPr>
        <w:jc w:val="center"/>
        <w:rPr>
          <w:rFonts w:ascii="Times New Roman" w:hAnsi="Times New Roman" w:cs="Times New Roman"/>
          <w:sz w:val="32"/>
          <w:szCs w:val="24"/>
        </w:rPr>
      </w:pPr>
      <w:r w:rsidRPr="00775023">
        <w:rPr>
          <w:rFonts w:ascii="Times New Roman" w:hAnsi="Times New Roman" w:cs="Times New Roman"/>
          <w:sz w:val="32"/>
          <w:szCs w:val="24"/>
        </w:rPr>
        <w:t>Obrazloženje uz prijedlog Proračuna Općine Lastovo za 202</w:t>
      </w:r>
      <w:r w:rsidR="0061257E">
        <w:rPr>
          <w:rFonts w:ascii="Times New Roman" w:hAnsi="Times New Roman" w:cs="Times New Roman"/>
          <w:sz w:val="32"/>
          <w:szCs w:val="24"/>
        </w:rPr>
        <w:t>4</w:t>
      </w:r>
      <w:r w:rsidRPr="00775023">
        <w:rPr>
          <w:rFonts w:ascii="Times New Roman" w:hAnsi="Times New Roman" w:cs="Times New Roman"/>
          <w:sz w:val="32"/>
          <w:szCs w:val="24"/>
        </w:rPr>
        <w:t>. godinu i projekcije za 202</w:t>
      </w:r>
      <w:r w:rsidR="0061257E">
        <w:rPr>
          <w:rFonts w:ascii="Times New Roman" w:hAnsi="Times New Roman" w:cs="Times New Roman"/>
          <w:sz w:val="32"/>
          <w:szCs w:val="24"/>
        </w:rPr>
        <w:t>5</w:t>
      </w:r>
      <w:r w:rsidRPr="00775023">
        <w:rPr>
          <w:rFonts w:ascii="Times New Roman" w:hAnsi="Times New Roman" w:cs="Times New Roman"/>
          <w:sz w:val="32"/>
          <w:szCs w:val="24"/>
        </w:rPr>
        <w:t>. i 202</w:t>
      </w:r>
      <w:r w:rsidR="0061257E">
        <w:rPr>
          <w:rFonts w:ascii="Times New Roman" w:hAnsi="Times New Roman" w:cs="Times New Roman"/>
          <w:sz w:val="32"/>
          <w:szCs w:val="24"/>
        </w:rPr>
        <w:t>6</w:t>
      </w:r>
      <w:r w:rsidRPr="00775023">
        <w:rPr>
          <w:rFonts w:ascii="Times New Roman" w:hAnsi="Times New Roman" w:cs="Times New Roman"/>
          <w:sz w:val="32"/>
          <w:szCs w:val="24"/>
        </w:rPr>
        <w:t>. godinu</w:t>
      </w:r>
    </w:p>
    <w:p w14:paraId="38DFC36F" w14:textId="77777777" w:rsidR="00506A51" w:rsidRPr="00775023" w:rsidRDefault="00506A51" w:rsidP="00506A51">
      <w:pPr>
        <w:rPr>
          <w:rFonts w:ascii="Times New Roman" w:hAnsi="Times New Roman" w:cs="Times New Roman"/>
          <w:sz w:val="24"/>
          <w:szCs w:val="24"/>
        </w:rPr>
      </w:pPr>
    </w:p>
    <w:p w14:paraId="7B595435" w14:textId="77777777" w:rsidR="00506A51" w:rsidRPr="00775023" w:rsidRDefault="00506A51" w:rsidP="00506A51">
      <w:pPr>
        <w:rPr>
          <w:rFonts w:ascii="Times New Roman" w:hAnsi="Times New Roman" w:cs="Times New Roman"/>
          <w:sz w:val="24"/>
          <w:szCs w:val="24"/>
        </w:rPr>
      </w:pPr>
    </w:p>
    <w:p w14:paraId="2D00821F" w14:textId="77777777" w:rsidR="00506A51" w:rsidRPr="00775023" w:rsidRDefault="00506A51" w:rsidP="00506A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1. UVOD </w:t>
      </w:r>
    </w:p>
    <w:p w14:paraId="078CA553" w14:textId="77777777" w:rsidR="00506A51" w:rsidRDefault="00506A51" w:rsidP="00506A51">
      <w:pPr>
        <w:pStyle w:val="NoSpacing"/>
      </w:pPr>
    </w:p>
    <w:p w14:paraId="39AF0E43" w14:textId="77777777" w:rsidR="00506A51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C57AB5" w:rsidRPr="00775023">
        <w:rPr>
          <w:rFonts w:ascii="Times New Roman" w:hAnsi="Times New Roman" w:cs="Times New Roman"/>
          <w:sz w:val="24"/>
          <w:szCs w:val="24"/>
        </w:rPr>
        <w:t>42</w:t>
      </w:r>
      <w:r w:rsidR="00506A51" w:rsidRPr="00775023">
        <w:rPr>
          <w:rFonts w:ascii="Times New Roman" w:hAnsi="Times New Roman" w:cs="Times New Roman"/>
          <w:sz w:val="24"/>
          <w:szCs w:val="24"/>
        </w:rPr>
        <w:t>. Zakona o proračunu (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506A51" w:rsidRPr="0077502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novine“, broj</w:t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 </w:t>
      </w:r>
      <w:r w:rsidR="00C57AB5" w:rsidRPr="00775023">
        <w:rPr>
          <w:rFonts w:ascii="Times New Roman" w:hAnsi="Times New Roman" w:cs="Times New Roman"/>
          <w:sz w:val="24"/>
          <w:szCs w:val="24"/>
        </w:rPr>
        <w:t>144/21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), predstavničko tijelo JLP(R)S obvezno je na prijedlog izvršnog tijela do kraja tekuće godine donijeti proračun za iduću proračunsku godinu i projekcije proračuna za sljedeće dvije proračunske godine. </w:t>
      </w:r>
    </w:p>
    <w:p w14:paraId="0BC2E128" w14:textId="77777777" w:rsidR="00506A51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775023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800530" w:rsidRPr="00775023">
        <w:rPr>
          <w:rFonts w:ascii="Times New Roman" w:hAnsi="Times New Roman" w:cs="Times New Roman"/>
          <w:sz w:val="24"/>
          <w:szCs w:val="24"/>
        </w:rPr>
        <w:t>Općine Lastovo za 202</w:t>
      </w:r>
      <w:r w:rsidR="0061257E">
        <w:rPr>
          <w:rFonts w:ascii="Times New Roman" w:hAnsi="Times New Roman" w:cs="Times New Roman"/>
          <w:sz w:val="24"/>
          <w:szCs w:val="24"/>
        </w:rPr>
        <w:t>4</w:t>
      </w:r>
      <w:r w:rsidR="00506A51" w:rsidRPr="00775023">
        <w:rPr>
          <w:rFonts w:ascii="Times New Roman" w:hAnsi="Times New Roman" w:cs="Times New Roman"/>
          <w:sz w:val="24"/>
          <w:szCs w:val="24"/>
        </w:rPr>
        <w:t>. godinu izrađen je na temelju Zakona o pr</w:t>
      </w:r>
      <w:r w:rsidR="00C57AB5" w:rsidRPr="00775023">
        <w:rPr>
          <w:rFonts w:ascii="Times New Roman" w:hAnsi="Times New Roman" w:cs="Times New Roman"/>
          <w:sz w:val="24"/>
          <w:szCs w:val="24"/>
        </w:rPr>
        <w:t xml:space="preserve">oračunu </w:t>
      </w:r>
      <w:r w:rsidR="00506A51" w:rsidRPr="00775023">
        <w:rPr>
          <w:rFonts w:ascii="Times New Roman" w:hAnsi="Times New Roman" w:cs="Times New Roman"/>
          <w:sz w:val="24"/>
          <w:szCs w:val="24"/>
        </w:rPr>
        <w:t>i Uputa za izradu proračuna jedinica lokalne i područne (regionalne) samouprave za razdoblje 202</w:t>
      </w:r>
      <w:r w:rsidR="0061257E">
        <w:rPr>
          <w:rFonts w:ascii="Times New Roman" w:hAnsi="Times New Roman" w:cs="Times New Roman"/>
          <w:sz w:val="24"/>
          <w:szCs w:val="24"/>
        </w:rPr>
        <w:t>4</w:t>
      </w:r>
      <w:r w:rsidR="00506A51" w:rsidRPr="00775023">
        <w:rPr>
          <w:rFonts w:ascii="Times New Roman" w:hAnsi="Times New Roman" w:cs="Times New Roman"/>
          <w:sz w:val="24"/>
          <w:szCs w:val="24"/>
        </w:rPr>
        <w:t>. – 202</w:t>
      </w:r>
      <w:r w:rsidR="0061257E">
        <w:rPr>
          <w:rFonts w:ascii="Times New Roman" w:hAnsi="Times New Roman" w:cs="Times New Roman"/>
          <w:sz w:val="24"/>
          <w:szCs w:val="24"/>
        </w:rPr>
        <w:t>6</w:t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. godine, koje je  sastavilo Ministarstvo financija. </w:t>
      </w:r>
    </w:p>
    <w:p w14:paraId="4E447394" w14:textId="77777777" w:rsidR="00506A51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6A51" w:rsidRPr="00775023">
        <w:rPr>
          <w:rFonts w:ascii="Times New Roman" w:hAnsi="Times New Roman" w:cs="Times New Roman"/>
          <w:sz w:val="24"/>
          <w:szCs w:val="24"/>
        </w:rPr>
        <w:t>Navedenim aktima omogućava se financiranje poslova, funkcija i programa koje izvršava upravn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 tijel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, radi ostvarivanja javnih potreba i prava građana, koji se temeljem posebnih zakona i drugih na zakonu zasnovanih propisa financiraju iz javnih prihoda, odnosno iz </w:t>
      </w:r>
      <w:r w:rsidRPr="00775023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Općine Lastovo. </w:t>
      </w:r>
    </w:p>
    <w:p w14:paraId="3312C983" w14:textId="77777777" w:rsidR="00506A51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6A51" w:rsidRPr="00775023">
        <w:rPr>
          <w:rFonts w:ascii="Times New Roman" w:hAnsi="Times New Roman" w:cs="Times New Roman"/>
          <w:sz w:val="24"/>
          <w:szCs w:val="24"/>
        </w:rPr>
        <w:t>Metodologija izrade proračuna propisa</w:t>
      </w:r>
      <w:r>
        <w:rPr>
          <w:rFonts w:ascii="Times New Roman" w:hAnsi="Times New Roman" w:cs="Times New Roman"/>
          <w:sz w:val="24"/>
          <w:szCs w:val="24"/>
        </w:rPr>
        <w:t>na je Zakonom o proračunu i pod</w:t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zakonskim aktima: </w:t>
      </w:r>
    </w:p>
    <w:p w14:paraId="72C96AC6" w14:textId="77777777" w:rsidR="00775023" w:rsidRDefault="00506A51" w:rsidP="0077502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Pravilnikom o proračunskim klasifikacijama</w:t>
      </w:r>
      <w:r w:rsidR="00775023">
        <w:rPr>
          <w:rFonts w:ascii="Times New Roman" w:hAnsi="Times New Roman" w:cs="Times New Roman"/>
          <w:sz w:val="24"/>
          <w:szCs w:val="24"/>
        </w:rPr>
        <w:t>,</w:t>
      </w:r>
      <w:r w:rsidRPr="00775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21302" w14:textId="77777777" w:rsidR="00775023" w:rsidRDefault="00775023" w:rsidP="0077502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Pravilnikom o proračunskom </w:t>
      </w:r>
      <w:r w:rsidR="00C57AB5" w:rsidRPr="00775023">
        <w:rPr>
          <w:rFonts w:ascii="Times New Roman" w:hAnsi="Times New Roman" w:cs="Times New Roman"/>
          <w:sz w:val="24"/>
          <w:szCs w:val="24"/>
        </w:rPr>
        <w:t>računovodstvu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700EEA" w14:textId="77777777" w:rsidR="00506A51" w:rsidRPr="00B73632" w:rsidRDefault="00C57AB5" w:rsidP="0077502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Računskom planu</w:t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90305" w14:textId="77777777" w:rsidR="00506A51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Zakonom o proračunu uveden je trogodišnji fiskalni okvir i programsko planiranje. </w:t>
      </w:r>
      <w:r>
        <w:rPr>
          <w:rFonts w:ascii="Times New Roman" w:hAnsi="Times New Roman" w:cs="Times New Roman"/>
          <w:sz w:val="24"/>
          <w:szCs w:val="24"/>
        </w:rPr>
        <w:tab/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Time su postavljena dva glavna cilja: prvi je preuzimanje odgovornosti za rezultate provedbe programa (i aktivnosti i projekata) i postizanje fiskalne discipline, a drugi je alokacija raspoloživih sredstava prema razvojnim prioritetima lokalne jedinice. </w:t>
      </w:r>
    </w:p>
    <w:p w14:paraId="70F5B2C0" w14:textId="77777777" w:rsidR="00506A51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Zakon o proračunu utvrđuje da se proračun JLP(R)S za sljedeću godinu donosi na razini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06A51" w:rsidRPr="00775023">
        <w:rPr>
          <w:rFonts w:ascii="Times New Roman" w:hAnsi="Times New Roman" w:cs="Times New Roman"/>
          <w:sz w:val="24"/>
          <w:szCs w:val="24"/>
        </w:rPr>
        <w:t>kupine (</w:t>
      </w:r>
      <w:r w:rsidR="00800530" w:rsidRPr="00505E2D">
        <w:rPr>
          <w:rFonts w:ascii="Times New Roman" w:hAnsi="Times New Roman" w:cs="Times New Roman"/>
          <w:sz w:val="24"/>
          <w:szCs w:val="24"/>
        </w:rPr>
        <w:t>druga</w:t>
      </w:r>
      <w:r w:rsidR="00506A51" w:rsidRPr="00505E2D">
        <w:rPr>
          <w:rFonts w:ascii="Times New Roman" w:hAnsi="Times New Roman" w:cs="Times New Roman"/>
          <w:sz w:val="24"/>
          <w:szCs w:val="24"/>
        </w:rPr>
        <w:t xml:space="preserve"> razina računskog plana)</w:t>
      </w:r>
      <w:r w:rsidR="00505E2D" w:rsidRPr="00505E2D">
        <w:rPr>
          <w:rFonts w:ascii="Times New Roman" w:hAnsi="Times New Roman" w:cs="Times New Roman"/>
          <w:sz w:val="24"/>
          <w:szCs w:val="24"/>
        </w:rPr>
        <w:t xml:space="preserve"> te </w:t>
      </w:r>
      <w:r w:rsidR="00506A51" w:rsidRPr="00505E2D">
        <w:rPr>
          <w:rFonts w:ascii="Times New Roman" w:hAnsi="Times New Roman" w:cs="Times New Roman"/>
          <w:sz w:val="24"/>
          <w:szCs w:val="24"/>
        </w:rPr>
        <w:t xml:space="preserve">projekcije proračuna za naredne dvije godine na razini skupine (druga razina računskog plana). </w:t>
      </w:r>
    </w:p>
    <w:p w14:paraId="1CD76B16" w14:textId="77777777" w:rsidR="00506A51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Člankom </w:t>
      </w:r>
      <w:r w:rsidR="00C84209" w:rsidRPr="00775023">
        <w:rPr>
          <w:rFonts w:ascii="Times New Roman" w:hAnsi="Times New Roman" w:cs="Times New Roman"/>
          <w:sz w:val="24"/>
          <w:szCs w:val="24"/>
        </w:rPr>
        <w:t>15</w:t>
      </w:r>
      <w:r w:rsidR="00506A51" w:rsidRPr="00775023">
        <w:rPr>
          <w:rFonts w:ascii="Times New Roman" w:hAnsi="Times New Roman" w:cs="Times New Roman"/>
          <w:sz w:val="24"/>
          <w:szCs w:val="24"/>
        </w:rPr>
        <w:t xml:space="preserve">. Zakona o proračunu propisano je jedno od ključnih proračunskih načela – načelo transparentnosti. Načelo transparentnosti iznimno je važno zbog uvida javnosti svih zainteresiranih u način trošenja proračunskih sredstava. </w:t>
      </w:r>
    </w:p>
    <w:p w14:paraId="0F33DDDF" w14:textId="77777777" w:rsidR="00506A51" w:rsidRPr="00775023" w:rsidRDefault="00506A51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D3744D" w14:textId="77777777" w:rsidR="00506A51" w:rsidRPr="00775023" w:rsidRDefault="00506A51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2. OBRAZLOŽENJE PLANIRANIH PRIHODA/PRIMITAKA, RASHODA/IZDATAKA PRORAČUNA OPĆINE LASTOVO ZA 202</w:t>
      </w:r>
      <w:r w:rsidR="0061257E">
        <w:rPr>
          <w:rFonts w:ascii="Times New Roman" w:hAnsi="Times New Roman" w:cs="Times New Roman"/>
          <w:sz w:val="24"/>
          <w:szCs w:val="24"/>
        </w:rPr>
        <w:t>4</w:t>
      </w:r>
      <w:r w:rsidRPr="00775023">
        <w:rPr>
          <w:rFonts w:ascii="Times New Roman" w:hAnsi="Times New Roman" w:cs="Times New Roman"/>
          <w:sz w:val="24"/>
          <w:szCs w:val="24"/>
        </w:rPr>
        <w:t>. GODINU, S PROJEKCIJAMA ZA 202</w:t>
      </w:r>
      <w:r w:rsidR="0061257E">
        <w:rPr>
          <w:rFonts w:ascii="Times New Roman" w:hAnsi="Times New Roman" w:cs="Times New Roman"/>
          <w:sz w:val="24"/>
          <w:szCs w:val="24"/>
        </w:rPr>
        <w:t>5</w:t>
      </w:r>
      <w:r w:rsidRPr="00775023">
        <w:rPr>
          <w:rFonts w:ascii="Times New Roman" w:hAnsi="Times New Roman" w:cs="Times New Roman"/>
          <w:sz w:val="24"/>
          <w:szCs w:val="24"/>
        </w:rPr>
        <w:t>. I 202</w:t>
      </w:r>
      <w:r w:rsidR="0061257E">
        <w:rPr>
          <w:rFonts w:ascii="Times New Roman" w:hAnsi="Times New Roman" w:cs="Times New Roman"/>
          <w:sz w:val="24"/>
          <w:szCs w:val="24"/>
        </w:rPr>
        <w:t>6</w:t>
      </w:r>
      <w:r w:rsidRPr="00775023">
        <w:rPr>
          <w:rFonts w:ascii="Times New Roman" w:hAnsi="Times New Roman" w:cs="Times New Roman"/>
          <w:sz w:val="24"/>
          <w:szCs w:val="24"/>
        </w:rPr>
        <w:t>. GODINU</w:t>
      </w:r>
    </w:p>
    <w:p w14:paraId="722181F7" w14:textId="77777777" w:rsidR="00422474" w:rsidRPr="00775023" w:rsidRDefault="00422474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83D253" w14:textId="77777777" w:rsidR="00422474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2474" w:rsidRPr="00775023">
        <w:rPr>
          <w:rFonts w:ascii="Times New Roman" w:hAnsi="Times New Roman" w:cs="Times New Roman"/>
          <w:sz w:val="24"/>
          <w:szCs w:val="24"/>
        </w:rPr>
        <w:t xml:space="preserve">Osnovno polazište za izradu Prijedloga </w:t>
      </w:r>
      <w:r w:rsidRPr="00775023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422474" w:rsidRPr="00775023">
        <w:rPr>
          <w:rFonts w:ascii="Times New Roman" w:hAnsi="Times New Roman" w:cs="Times New Roman"/>
          <w:sz w:val="24"/>
          <w:szCs w:val="24"/>
        </w:rPr>
        <w:t>Općine Lastovo za razdoblje 202</w:t>
      </w:r>
      <w:r w:rsidR="0061257E">
        <w:rPr>
          <w:rFonts w:ascii="Times New Roman" w:hAnsi="Times New Roman" w:cs="Times New Roman"/>
          <w:sz w:val="24"/>
          <w:szCs w:val="24"/>
        </w:rPr>
        <w:t>4</w:t>
      </w:r>
      <w:r w:rsidR="00422474" w:rsidRPr="00775023">
        <w:rPr>
          <w:rFonts w:ascii="Times New Roman" w:hAnsi="Times New Roman" w:cs="Times New Roman"/>
          <w:sz w:val="24"/>
          <w:szCs w:val="24"/>
        </w:rPr>
        <w:t>. – 202</w:t>
      </w:r>
      <w:r w:rsidR="0061257E">
        <w:rPr>
          <w:rFonts w:ascii="Times New Roman" w:hAnsi="Times New Roman" w:cs="Times New Roman"/>
          <w:sz w:val="24"/>
          <w:szCs w:val="24"/>
        </w:rPr>
        <w:t>6</w:t>
      </w:r>
      <w:r w:rsidR="00422474" w:rsidRPr="00775023">
        <w:rPr>
          <w:rFonts w:ascii="Times New Roman" w:hAnsi="Times New Roman" w:cs="Times New Roman"/>
          <w:sz w:val="24"/>
          <w:szCs w:val="24"/>
        </w:rPr>
        <w:t>. godine i pratećih plansko – financijskih dokumenata  su ostvareni prihodi i primici te rashodi i izdaci do konca listopada 202</w:t>
      </w:r>
      <w:r w:rsidR="0061257E">
        <w:rPr>
          <w:rFonts w:ascii="Times New Roman" w:hAnsi="Times New Roman" w:cs="Times New Roman"/>
          <w:sz w:val="24"/>
          <w:szCs w:val="24"/>
        </w:rPr>
        <w:t>3</w:t>
      </w:r>
      <w:r w:rsidR="00422474" w:rsidRPr="00775023">
        <w:rPr>
          <w:rFonts w:ascii="Times New Roman" w:hAnsi="Times New Roman" w:cs="Times New Roman"/>
          <w:sz w:val="24"/>
          <w:szCs w:val="24"/>
        </w:rPr>
        <w:t>. godine i procjena ostvarenja istih do kraja 202</w:t>
      </w:r>
      <w:r w:rsidR="0061257E">
        <w:rPr>
          <w:rFonts w:ascii="Times New Roman" w:hAnsi="Times New Roman" w:cs="Times New Roman"/>
          <w:sz w:val="24"/>
          <w:szCs w:val="24"/>
        </w:rPr>
        <w:t>3</w:t>
      </w:r>
      <w:r w:rsidR="00422474" w:rsidRPr="00775023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7E287BB6" w14:textId="77777777" w:rsidR="00422474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2474" w:rsidRPr="00775023">
        <w:rPr>
          <w:rFonts w:ascii="Times New Roman" w:hAnsi="Times New Roman" w:cs="Times New Roman"/>
          <w:sz w:val="24"/>
          <w:szCs w:val="24"/>
        </w:rPr>
        <w:t xml:space="preserve">Najznačajniji prihodi proračuna su: prihodi od poreza, prihodi od imovine, prihodi iz inozemstva i od subjekata unutar općeg proračuna, prihodi od upravnih i administrativnih pristojbi prihodi od prodaje  proizvoda, robe i usluga, kazne i upravne pristojbe, prihodi od prodaje  proizvedene dugotrajne imovine. </w:t>
      </w:r>
    </w:p>
    <w:p w14:paraId="721EF2D8" w14:textId="77777777" w:rsidR="0061257E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2474" w:rsidRPr="00775023">
        <w:rPr>
          <w:rFonts w:ascii="Times New Roman" w:hAnsi="Times New Roman" w:cs="Times New Roman"/>
          <w:sz w:val="24"/>
          <w:szCs w:val="24"/>
        </w:rPr>
        <w:t>Radi smanjenja nejednakosti fiskalnog kapaciteta JLPR(S)-a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2474" w:rsidRPr="00775023">
        <w:rPr>
          <w:rFonts w:ascii="Times New Roman" w:hAnsi="Times New Roman" w:cs="Times New Roman"/>
          <w:sz w:val="24"/>
          <w:szCs w:val="24"/>
        </w:rPr>
        <w:t xml:space="preserve"> općine, gradovi i županije čiji je kapacitet ostvarenih poreznih prihoda manji od referentne vrijednosti </w:t>
      </w:r>
      <w:r w:rsidR="00422474" w:rsidRPr="00775023">
        <w:rPr>
          <w:rFonts w:ascii="Times New Roman" w:hAnsi="Times New Roman" w:cs="Times New Roman"/>
          <w:sz w:val="24"/>
          <w:szCs w:val="24"/>
        </w:rPr>
        <w:lastRenderedPageBreak/>
        <w:t>kapaciteta ostvarenih poreznih prihoda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2474" w:rsidRPr="00775023">
        <w:rPr>
          <w:rFonts w:ascii="Times New Roman" w:hAnsi="Times New Roman" w:cs="Times New Roman"/>
          <w:sz w:val="24"/>
          <w:szCs w:val="24"/>
        </w:rPr>
        <w:t xml:space="preserve"> ostvaruju pravo na sredstva fiskalnog izravnanja.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5740E1" w14:textId="77777777" w:rsidR="00422474" w:rsidRPr="00775023" w:rsidRDefault="0061257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2474" w:rsidRPr="00775023">
        <w:rPr>
          <w:rFonts w:ascii="Times New Roman" w:hAnsi="Times New Roman" w:cs="Times New Roman"/>
          <w:sz w:val="24"/>
          <w:szCs w:val="24"/>
        </w:rPr>
        <w:t>Prihodi od fiskalnog izravnanja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22474" w:rsidRPr="00775023">
        <w:rPr>
          <w:rFonts w:ascii="Times New Roman" w:hAnsi="Times New Roman" w:cs="Times New Roman"/>
          <w:sz w:val="24"/>
          <w:szCs w:val="24"/>
        </w:rPr>
        <w:t>. godini planira</w:t>
      </w:r>
      <w:r w:rsidR="00C84209" w:rsidRPr="00775023">
        <w:rPr>
          <w:rFonts w:ascii="Times New Roman" w:hAnsi="Times New Roman" w:cs="Times New Roman"/>
          <w:sz w:val="24"/>
          <w:szCs w:val="24"/>
        </w:rPr>
        <w:t xml:space="preserve">ni su na prošlogodišnjoj razini. </w:t>
      </w:r>
      <w:r w:rsidR="00422474" w:rsidRPr="00775023">
        <w:rPr>
          <w:rFonts w:ascii="Times New Roman" w:hAnsi="Times New Roman" w:cs="Times New Roman"/>
          <w:sz w:val="24"/>
          <w:szCs w:val="24"/>
        </w:rPr>
        <w:t xml:space="preserve"> </w:t>
      </w:r>
      <w:r w:rsidR="00775023">
        <w:rPr>
          <w:rFonts w:ascii="Times New Roman" w:hAnsi="Times New Roman" w:cs="Times New Roman"/>
          <w:sz w:val="24"/>
          <w:szCs w:val="24"/>
        </w:rPr>
        <w:tab/>
      </w:r>
      <w:r w:rsidR="00422474" w:rsidRPr="00775023">
        <w:rPr>
          <w:rFonts w:ascii="Times New Roman" w:hAnsi="Times New Roman" w:cs="Times New Roman"/>
          <w:sz w:val="24"/>
          <w:szCs w:val="24"/>
        </w:rPr>
        <w:t>Projekcija prihoda je napravljena na temelju ostvarenje u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22474" w:rsidRPr="00775023">
        <w:rPr>
          <w:rFonts w:ascii="Times New Roman" w:hAnsi="Times New Roman" w:cs="Times New Roman"/>
          <w:sz w:val="24"/>
          <w:szCs w:val="24"/>
        </w:rPr>
        <w:t>. godini i procjene iznosa sredstava fiskalnog izravnanja u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22474" w:rsidRPr="00775023">
        <w:rPr>
          <w:rFonts w:ascii="Times New Roman" w:hAnsi="Times New Roman" w:cs="Times New Roman"/>
          <w:sz w:val="24"/>
          <w:szCs w:val="24"/>
        </w:rPr>
        <w:t xml:space="preserve">. godini, koju je objavilo Ministarstvo financija. </w:t>
      </w:r>
      <w:r w:rsidR="00775023">
        <w:rPr>
          <w:rFonts w:ascii="Times New Roman" w:hAnsi="Times New Roman" w:cs="Times New Roman"/>
          <w:sz w:val="24"/>
          <w:szCs w:val="24"/>
        </w:rPr>
        <w:tab/>
      </w:r>
      <w:r w:rsidR="00422474" w:rsidRPr="00775023">
        <w:rPr>
          <w:rFonts w:ascii="Times New Roman" w:hAnsi="Times New Roman" w:cs="Times New Roman"/>
          <w:sz w:val="24"/>
          <w:szCs w:val="24"/>
        </w:rPr>
        <w:t xml:space="preserve">Prihodi od poreza i prireza na dohodak </w:t>
      </w:r>
      <w:r w:rsidR="00C84209" w:rsidRPr="00775023">
        <w:rPr>
          <w:rFonts w:ascii="Times New Roman" w:hAnsi="Times New Roman" w:cs="Times New Roman"/>
          <w:sz w:val="24"/>
          <w:szCs w:val="24"/>
        </w:rPr>
        <w:t xml:space="preserve"> i drugih poreza planirani su u iznosu od </w:t>
      </w:r>
      <w:r>
        <w:rPr>
          <w:rFonts w:ascii="Times New Roman" w:hAnsi="Times New Roman" w:cs="Times New Roman"/>
          <w:sz w:val="24"/>
          <w:szCs w:val="24"/>
        </w:rPr>
        <w:t>469</w:t>
      </w:r>
      <w:r w:rsidR="00C84209" w:rsidRPr="007750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C84209" w:rsidRPr="00775023">
        <w:rPr>
          <w:rFonts w:ascii="Times New Roman" w:hAnsi="Times New Roman" w:cs="Times New Roman"/>
          <w:sz w:val="24"/>
          <w:szCs w:val="24"/>
        </w:rPr>
        <w:t>00. eura.</w:t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 Prihodi od poreza na dohodak vezani su uz rast zaposlenosti i bruto plaće i zakonske odredbe.  Planiran je na razini ostvarenja prihoda od poreza na dohodak do konca listopada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D08A2" w:rsidRPr="00775023">
        <w:rPr>
          <w:rFonts w:ascii="Times New Roman" w:hAnsi="Times New Roman" w:cs="Times New Roman"/>
          <w:sz w:val="24"/>
          <w:szCs w:val="24"/>
        </w:rPr>
        <w:t>. godine</w:t>
      </w:r>
      <w:r w:rsidR="00C84209" w:rsidRPr="00775023">
        <w:rPr>
          <w:rFonts w:ascii="Times New Roman" w:hAnsi="Times New Roman" w:cs="Times New Roman"/>
          <w:sz w:val="24"/>
          <w:szCs w:val="24"/>
        </w:rPr>
        <w:t xml:space="preserve">, </w:t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 te procjena ostvarenja do kraja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D08A2" w:rsidRPr="00775023">
        <w:rPr>
          <w:rFonts w:ascii="Times New Roman" w:hAnsi="Times New Roman" w:cs="Times New Roman"/>
          <w:sz w:val="24"/>
          <w:szCs w:val="24"/>
        </w:rPr>
        <w:t>. godine.</w:t>
      </w:r>
    </w:p>
    <w:p w14:paraId="3660CDAF" w14:textId="77777777" w:rsidR="000D08A2" w:rsidRPr="00775023" w:rsidRDefault="000D08A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BF732A" w14:textId="77777777" w:rsidR="000D08A2" w:rsidRPr="00775023" w:rsidRDefault="000D08A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Izvori financiranja </w:t>
      </w:r>
    </w:p>
    <w:p w14:paraId="5DB1DBC3" w14:textId="77777777" w:rsidR="000D08A2" w:rsidRPr="00775023" w:rsidRDefault="000D08A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48A8F3" w14:textId="77777777" w:rsidR="001E1311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8A2" w:rsidRPr="00775023">
        <w:rPr>
          <w:rFonts w:ascii="Times New Roman" w:hAnsi="Times New Roman" w:cs="Times New Roman"/>
          <w:sz w:val="24"/>
          <w:szCs w:val="24"/>
        </w:rPr>
        <w:t>Osnovni izvori financiranja proračuna su: opći prihodi i primici, vlastiti prihodi, prihodi za posebne namjene, pomoći, donacije, prihodi od prodaje ili zamjene nefinancijske imovine i naknade s naslova osiguranja te namjenski primici.</w:t>
      </w:r>
    </w:p>
    <w:p w14:paraId="7D863556" w14:textId="77777777" w:rsidR="000D08A2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U izvor financiranja – opći prihodi i primici proračun uključuje prihode od poreza, prihode od financijske imovine, prihode od nefinancijske imovine, prihode od administrativnih (upravnih) pristojbi i prihode od kazni. </w:t>
      </w:r>
    </w:p>
    <w:p w14:paraId="20B913E3" w14:textId="77777777" w:rsidR="000D08A2" w:rsidRPr="00775023" w:rsidRDefault="00775023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U izvor financiranja prihodi za posebne namjene – uključuju se prihodi čije su korištenje i namjena utvrđeni posebnim zakonima i propisima (namjenski prihodi) Ovaj izvor čine: komunalna naknada, komunalni doprinos, spomenička renta, vodni doprinos, doprinos za šume, i ostalo. </w:t>
      </w:r>
    </w:p>
    <w:p w14:paraId="773CB7D0" w14:textId="77777777" w:rsidR="000D08A2" w:rsidRPr="00775023" w:rsidRDefault="00177D80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8A2" w:rsidRPr="00775023">
        <w:rPr>
          <w:rFonts w:ascii="Times New Roman" w:hAnsi="Times New Roman" w:cs="Times New Roman"/>
          <w:sz w:val="24"/>
          <w:szCs w:val="24"/>
        </w:rPr>
        <w:t>Izvor financiranja pomoći – čine prihodi ostvareni od inozemnih vlada, o</w:t>
      </w:r>
      <w:r w:rsidR="001E1311" w:rsidRPr="00775023">
        <w:rPr>
          <w:rFonts w:ascii="Times New Roman" w:hAnsi="Times New Roman" w:cs="Times New Roman"/>
          <w:sz w:val="24"/>
          <w:szCs w:val="24"/>
        </w:rPr>
        <w:t xml:space="preserve">d međunarodnih organizacija te  </w:t>
      </w:r>
      <w:r w:rsidR="000D08A2" w:rsidRPr="00775023">
        <w:rPr>
          <w:rFonts w:ascii="Times New Roman" w:hAnsi="Times New Roman" w:cs="Times New Roman"/>
          <w:sz w:val="24"/>
          <w:szCs w:val="24"/>
        </w:rPr>
        <w:t>institucija i tijela EU, prihodi iz drugih proračuna</w:t>
      </w:r>
      <w:r w:rsidR="005E18D0" w:rsidRPr="00775023">
        <w:rPr>
          <w:rFonts w:ascii="Times New Roman" w:hAnsi="Times New Roman" w:cs="Times New Roman"/>
          <w:sz w:val="24"/>
          <w:szCs w:val="24"/>
        </w:rPr>
        <w:t>,</w:t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 te ostalih subjekata unutar općeg proračuna. </w:t>
      </w:r>
    </w:p>
    <w:p w14:paraId="6F64AA49" w14:textId="77777777" w:rsidR="000D08A2" w:rsidRPr="00775023" w:rsidRDefault="00177D80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Izvor financiranja prihodi od prodaje ili zamjene nefinancijske imovine i </w:t>
      </w:r>
      <w:r w:rsidR="001E1311" w:rsidRPr="00775023">
        <w:rPr>
          <w:rFonts w:ascii="Times New Roman" w:hAnsi="Times New Roman" w:cs="Times New Roman"/>
          <w:sz w:val="24"/>
          <w:szCs w:val="24"/>
        </w:rPr>
        <w:t xml:space="preserve">naknade s naslova osiguranja </w:t>
      </w:r>
      <w:r w:rsidR="000D08A2" w:rsidRPr="00775023">
        <w:rPr>
          <w:rFonts w:ascii="Times New Roman" w:hAnsi="Times New Roman" w:cs="Times New Roman"/>
          <w:sz w:val="24"/>
          <w:szCs w:val="24"/>
        </w:rPr>
        <w:t>čine sredstva od prodaje ili zamjene nefinancijske imovine i od naknade šte</w:t>
      </w:r>
      <w:r w:rsidR="001E1311" w:rsidRPr="00775023">
        <w:rPr>
          <w:rFonts w:ascii="Times New Roman" w:hAnsi="Times New Roman" w:cs="Times New Roman"/>
          <w:sz w:val="24"/>
          <w:szCs w:val="24"/>
        </w:rPr>
        <w:t xml:space="preserve">te s osnova osiguranja, a mogu </w:t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se koristiti samo za kapitalne rashode. </w:t>
      </w:r>
    </w:p>
    <w:p w14:paraId="03E598F3" w14:textId="77777777" w:rsidR="000D08A2" w:rsidRPr="00775023" w:rsidRDefault="00177D80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775023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Općine </w:t>
      </w:r>
      <w:r w:rsidR="005E18D0" w:rsidRPr="00775023">
        <w:rPr>
          <w:rFonts w:ascii="Times New Roman" w:hAnsi="Times New Roman" w:cs="Times New Roman"/>
          <w:sz w:val="24"/>
          <w:szCs w:val="24"/>
        </w:rPr>
        <w:t xml:space="preserve">Lastovo </w:t>
      </w:r>
      <w:r w:rsidR="000D08A2" w:rsidRPr="00775023">
        <w:rPr>
          <w:rFonts w:ascii="Times New Roman" w:hAnsi="Times New Roman" w:cs="Times New Roman"/>
          <w:sz w:val="24"/>
          <w:szCs w:val="24"/>
        </w:rPr>
        <w:t>za 202</w:t>
      </w:r>
      <w:r w:rsidR="0061257E">
        <w:rPr>
          <w:rFonts w:ascii="Times New Roman" w:hAnsi="Times New Roman" w:cs="Times New Roman"/>
          <w:sz w:val="24"/>
          <w:szCs w:val="24"/>
        </w:rPr>
        <w:t>4</w:t>
      </w:r>
      <w:r w:rsidR="000D08A2" w:rsidRPr="00775023">
        <w:rPr>
          <w:rFonts w:ascii="Times New Roman" w:hAnsi="Times New Roman" w:cs="Times New Roman"/>
          <w:sz w:val="24"/>
          <w:szCs w:val="24"/>
        </w:rPr>
        <w:t>. godinu i projekcije za 202</w:t>
      </w:r>
      <w:r w:rsidR="0061257E">
        <w:rPr>
          <w:rFonts w:ascii="Times New Roman" w:hAnsi="Times New Roman" w:cs="Times New Roman"/>
          <w:sz w:val="24"/>
          <w:szCs w:val="24"/>
        </w:rPr>
        <w:t>5</w:t>
      </w:r>
      <w:r w:rsidR="005E18D0" w:rsidRPr="00775023">
        <w:rPr>
          <w:rFonts w:ascii="Times New Roman" w:hAnsi="Times New Roman" w:cs="Times New Roman"/>
          <w:sz w:val="24"/>
          <w:szCs w:val="24"/>
        </w:rPr>
        <w:t>. i 202</w:t>
      </w:r>
      <w:r w:rsidR="0061257E">
        <w:rPr>
          <w:rFonts w:ascii="Times New Roman" w:hAnsi="Times New Roman" w:cs="Times New Roman"/>
          <w:sz w:val="24"/>
          <w:szCs w:val="24"/>
        </w:rPr>
        <w:t>6</w:t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. godinu sastoji se od općeg i posebnog dijela. </w:t>
      </w:r>
    </w:p>
    <w:p w14:paraId="1A296172" w14:textId="77777777" w:rsidR="000D08A2" w:rsidRPr="00775023" w:rsidRDefault="00177D80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Opći dio Proračuna sastoji se od Računa prihoda i rashoda i Računa financiranja. </w:t>
      </w:r>
    </w:p>
    <w:p w14:paraId="408C0A9C" w14:textId="77777777" w:rsidR="000D08A2" w:rsidRPr="00775023" w:rsidRDefault="00177D80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8A2" w:rsidRPr="00775023">
        <w:rPr>
          <w:rFonts w:ascii="Times New Roman" w:hAnsi="Times New Roman" w:cs="Times New Roman"/>
          <w:sz w:val="24"/>
          <w:szCs w:val="24"/>
        </w:rPr>
        <w:t>U Računu prihoda i rashoda planirani su prihodi poslovanja i prihodi od prodaje nefinancijske imovine te rashodi poslovanja i rashodi za nabavku nefinancijske imovine, iskazani po</w:t>
      </w:r>
      <w:r w:rsidR="005E18D0" w:rsidRPr="00775023">
        <w:rPr>
          <w:rFonts w:ascii="Times New Roman" w:hAnsi="Times New Roman" w:cs="Times New Roman"/>
          <w:sz w:val="24"/>
          <w:szCs w:val="24"/>
        </w:rPr>
        <w:t xml:space="preserve"> ekonomskoj klasifikaciji i po </w:t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izvorima financiranja. </w:t>
      </w:r>
    </w:p>
    <w:p w14:paraId="577FE55A" w14:textId="77777777" w:rsidR="000D08A2" w:rsidRPr="00775023" w:rsidRDefault="000D08A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8E9000" w14:textId="77777777" w:rsidR="000D08A2" w:rsidRPr="00775023" w:rsidRDefault="00177D80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U Posebnom dijelu Proračuna, planirani rashodi i izdaci raspoređeni su po programima odnosno aktivnostima, tekućim i kapitalnim projektima. U okviru programa, projekata </w:t>
      </w:r>
      <w:r w:rsidR="005E18D0" w:rsidRPr="00775023">
        <w:rPr>
          <w:rFonts w:ascii="Times New Roman" w:hAnsi="Times New Roman" w:cs="Times New Roman"/>
          <w:sz w:val="24"/>
          <w:szCs w:val="24"/>
        </w:rPr>
        <w:t xml:space="preserve">i aktivnosti, rashodi i izdaci </w:t>
      </w:r>
      <w:r w:rsidR="000D08A2" w:rsidRPr="00775023">
        <w:rPr>
          <w:rFonts w:ascii="Times New Roman" w:hAnsi="Times New Roman" w:cs="Times New Roman"/>
          <w:sz w:val="24"/>
          <w:szCs w:val="24"/>
        </w:rPr>
        <w:t xml:space="preserve">su iskazani prema ekonomskoj, funkcijskoj klasifikaciji i izvorima financiranja, sukladno Pravilniku o proračunskim klasifikacijama. </w:t>
      </w:r>
    </w:p>
    <w:p w14:paraId="583735D4" w14:textId="77777777" w:rsidR="00DA3FFF" w:rsidRPr="00775023" w:rsidRDefault="00DA3FFF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18DA15" w14:textId="77777777" w:rsidR="00F80B25" w:rsidRPr="00775023" w:rsidRDefault="00F80B25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2.1. PRIHODI I PRIMICI PRORAČUNA </w:t>
      </w:r>
    </w:p>
    <w:p w14:paraId="29735031" w14:textId="77777777" w:rsidR="00F80B25" w:rsidRPr="00775023" w:rsidRDefault="00F80B25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D8253E" w14:textId="77777777" w:rsidR="00DA3FFF" w:rsidRPr="00775023" w:rsidRDefault="00177D80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Ukupni prihodi i primici proračuna Općine </w:t>
      </w:r>
      <w:r w:rsidR="00DA3FFF" w:rsidRPr="00775023">
        <w:rPr>
          <w:rFonts w:ascii="Times New Roman" w:hAnsi="Times New Roman" w:cs="Times New Roman"/>
          <w:sz w:val="24"/>
          <w:szCs w:val="24"/>
        </w:rPr>
        <w:t>Lastovo za 202</w:t>
      </w:r>
      <w:r w:rsidR="0061257E">
        <w:rPr>
          <w:rFonts w:ascii="Times New Roman" w:hAnsi="Times New Roman" w:cs="Times New Roman"/>
          <w:sz w:val="24"/>
          <w:szCs w:val="24"/>
        </w:rPr>
        <w:t>4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. godinu planirani su u iznosu od </w:t>
      </w:r>
      <w:r w:rsidR="0061257E">
        <w:rPr>
          <w:rFonts w:ascii="Times New Roman" w:hAnsi="Times New Roman" w:cs="Times New Roman"/>
          <w:sz w:val="24"/>
          <w:szCs w:val="24"/>
        </w:rPr>
        <w:t>2.347.800.</w:t>
      </w:r>
      <w:r w:rsidR="00C84209" w:rsidRPr="0077502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4A199344" w14:textId="77777777" w:rsidR="00C84209" w:rsidRPr="00775023" w:rsidRDefault="00177D80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Ukupni rashodi i izdaci proračuna Općine </w:t>
      </w:r>
      <w:r w:rsidR="005E1ACA" w:rsidRPr="00775023">
        <w:rPr>
          <w:rFonts w:ascii="Times New Roman" w:hAnsi="Times New Roman" w:cs="Times New Roman"/>
          <w:sz w:val="24"/>
          <w:szCs w:val="24"/>
        </w:rPr>
        <w:t>Lastovo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 za 202</w:t>
      </w:r>
      <w:r w:rsidR="0061257E">
        <w:rPr>
          <w:rFonts w:ascii="Times New Roman" w:hAnsi="Times New Roman" w:cs="Times New Roman"/>
          <w:sz w:val="24"/>
          <w:szCs w:val="24"/>
        </w:rPr>
        <w:t>4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. godinu planirani su u iznosu od </w:t>
      </w:r>
      <w:r w:rsidR="0061257E">
        <w:rPr>
          <w:rFonts w:ascii="Times New Roman" w:hAnsi="Times New Roman" w:cs="Times New Roman"/>
          <w:sz w:val="24"/>
          <w:szCs w:val="24"/>
        </w:rPr>
        <w:t>2.438.400</w:t>
      </w:r>
      <w:r w:rsidR="00C84209" w:rsidRPr="00775023">
        <w:rPr>
          <w:rFonts w:ascii="Times New Roman" w:hAnsi="Times New Roman" w:cs="Times New Roman"/>
          <w:sz w:val="24"/>
          <w:szCs w:val="24"/>
        </w:rPr>
        <w:t xml:space="preserve"> eura</w:t>
      </w:r>
      <w:r w:rsidR="00F80B25" w:rsidRPr="00775023">
        <w:rPr>
          <w:rFonts w:ascii="Times New Roman" w:hAnsi="Times New Roman" w:cs="Times New Roman"/>
          <w:sz w:val="24"/>
          <w:szCs w:val="24"/>
        </w:rPr>
        <w:t>.</w:t>
      </w:r>
    </w:p>
    <w:p w14:paraId="52336614" w14:textId="77777777" w:rsidR="00F80B25" w:rsidRPr="00775023" w:rsidRDefault="00177D80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4209" w:rsidRPr="00775023">
        <w:rPr>
          <w:rFonts w:ascii="Times New Roman" w:hAnsi="Times New Roman" w:cs="Times New Roman"/>
          <w:sz w:val="24"/>
          <w:szCs w:val="24"/>
        </w:rPr>
        <w:t xml:space="preserve">Razlika od </w:t>
      </w:r>
      <w:r w:rsidR="0061257E">
        <w:rPr>
          <w:rFonts w:ascii="Times New Roman" w:hAnsi="Times New Roman" w:cs="Times New Roman"/>
          <w:sz w:val="24"/>
          <w:szCs w:val="24"/>
        </w:rPr>
        <w:t>90.600</w:t>
      </w:r>
      <w:r w:rsidR="00C84209" w:rsidRPr="00775023">
        <w:rPr>
          <w:rFonts w:ascii="Times New Roman" w:hAnsi="Times New Roman" w:cs="Times New Roman"/>
          <w:sz w:val="24"/>
          <w:szCs w:val="24"/>
        </w:rPr>
        <w:t>. se odnosi na</w:t>
      </w:r>
      <w:r w:rsidR="0061257E">
        <w:rPr>
          <w:rFonts w:ascii="Times New Roman" w:hAnsi="Times New Roman" w:cs="Times New Roman"/>
          <w:sz w:val="24"/>
          <w:szCs w:val="24"/>
        </w:rPr>
        <w:t xml:space="preserve"> procijenjeni</w:t>
      </w:r>
      <w:r w:rsidR="00C84209" w:rsidRPr="00775023">
        <w:rPr>
          <w:rFonts w:ascii="Times New Roman" w:hAnsi="Times New Roman" w:cs="Times New Roman"/>
          <w:sz w:val="24"/>
          <w:szCs w:val="24"/>
        </w:rPr>
        <w:t xml:space="preserve"> </w:t>
      </w:r>
      <w:r w:rsidR="0001742D" w:rsidRPr="00775023">
        <w:rPr>
          <w:rFonts w:ascii="Times New Roman" w:hAnsi="Times New Roman" w:cs="Times New Roman"/>
          <w:sz w:val="24"/>
          <w:szCs w:val="24"/>
        </w:rPr>
        <w:t>višak</w:t>
      </w:r>
      <w:r w:rsidR="00C84209" w:rsidRPr="00775023">
        <w:rPr>
          <w:rFonts w:ascii="Times New Roman" w:hAnsi="Times New Roman" w:cs="Times New Roman"/>
          <w:sz w:val="24"/>
          <w:szCs w:val="24"/>
        </w:rPr>
        <w:t xml:space="preserve"> prihoda </w:t>
      </w:r>
      <w:r w:rsidR="0001742D" w:rsidRPr="00775023">
        <w:rPr>
          <w:rFonts w:ascii="Times New Roman" w:hAnsi="Times New Roman" w:cs="Times New Roman"/>
          <w:sz w:val="24"/>
          <w:szCs w:val="24"/>
        </w:rPr>
        <w:t>ostvaren u  202</w:t>
      </w:r>
      <w:r w:rsidR="0061257E">
        <w:rPr>
          <w:rFonts w:ascii="Times New Roman" w:hAnsi="Times New Roman" w:cs="Times New Roman"/>
          <w:sz w:val="24"/>
          <w:szCs w:val="24"/>
        </w:rPr>
        <w:t>3</w:t>
      </w:r>
      <w:r w:rsidR="0001742D" w:rsidRPr="00775023">
        <w:rPr>
          <w:rFonts w:ascii="Times New Roman" w:hAnsi="Times New Roman" w:cs="Times New Roman"/>
          <w:sz w:val="24"/>
          <w:szCs w:val="24"/>
        </w:rPr>
        <w:t>. godin</w:t>
      </w:r>
      <w:r w:rsidR="0061257E">
        <w:rPr>
          <w:rFonts w:ascii="Times New Roman" w:hAnsi="Times New Roman" w:cs="Times New Roman"/>
          <w:sz w:val="24"/>
          <w:szCs w:val="24"/>
        </w:rPr>
        <w:t>i</w:t>
      </w:r>
      <w:r w:rsidR="0001742D" w:rsidRPr="00775023">
        <w:rPr>
          <w:rFonts w:ascii="Times New Roman" w:hAnsi="Times New Roman" w:cs="Times New Roman"/>
          <w:sz w:val="24"/>
          <w:szCs w:val="24"/>
        </w:rPr>
        <w:t>, nakon godišnjeg obračuna proračuna za 202</w:t>
      </w:r>
      <w:r w:rsidR="0061257E">
        <w:rPr>
          <w:rFonts w:ascii="Times New Roman" w:hAnsi="Times New Roman" w:cs="Times New Roman"/>
          <w:sz w:val="24"/>
          <w:szCs w:val="24"/>
        </w:rPr>
        <w:t>3</w:t>
      </w:r>
      <w:r w:rsidR="0001742D" w:rsidRPr="00775023">
        <w:rPr>
          <w:rFonts w:ascii="Times New Roman" w:hAnsi="Times New Roman" w:cs="Times New Roman"/>
          <w:sz w:val="24"/>
          <w:szCs w:val="24"/>
        </w:rPr>
        <w:t xml:space="preserve">. godinu, uvrstiti će se nova vrijednost viška ili manjka prihoda. </w:t>
      </w:r>
    </w:p>
    <w:p w14:paraId="18DFE6F5" w14:textId="77777777" w:rsidR="00F80B25" w:rsidRDefault="00F80B25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AC08BD" w14:textId="77777777" w:rsidR="001562AE" w:rsidRPr="00775023" w:rsidRDefault="001562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D81C4B" w14:textId="77777777" w:rsidR="00F80B25" w:rsidRDefault="00F80B25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2.1.1. PRIHODI POSLOVANJA </w:t>
      </w:r>
    </w:p>
    <w:p w14:paraId="77C236B8" w14:textId="77777777" w:rsidR="00177D80" w:rsidRPr="00775023" w:rsidRDefault="00177D80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BA2A00" w14:textId="77777777" w:rsidR="00F80B25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25" w:rsidRPr="00775023">
        <w:rPr>
          <w:rFonts w:ascii="Times New Roman" w:hAnsi="Times New Roman" w:cs="Times New Roman"/>
          <w:sz w:val="24"/>
          <w:szCs w:val="24"/>
        </w:rPr>
        <w:t>Ukupni prihodi poslovanja u 202</w:t>
      </w:r>
      <w:r w:rsidR="0061257E">
        <w:rPr>
          <w:rFonts w:ascii="Times New Roman" w:hAnsi="Times New Roman" w:cs="Times New Roman"/>
          <w:sz w:val="24"/>
          <w:szCs w:val="24"/>
        </w:rPr>
        <w:t>4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. godini planiraju se u iznosu od </w:t>
      </w:r>
      <w:r w:rsidR="0061257E">
        <w:rPr>
          <w:rFonts w:ascii="Times New Roman" w:hAnsi="Times New Roman" w:cs="Times New Roman"/>
          <w:sz w:val="24"/>
          <w:szCs w:val="24"/>
        </w:rPr>
        <w:t>2.082.800</w:t>
      </w:r>
      <w:r w:rsidR="0001742D" w:rsidRPr="00775023">
        <w:rPr>
          <w:rFonts w:ascii="Times New Roman" w:hAnsi="Times New Roman" w:cs="Times New Roman"/>
          <w:sz w:val="24"/>
          <w:szCs w:val="24"/>
        </w:rPr>
        <w:t xml:space="preserve"> eura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A3744" w14:textId="77777777" w:rsidR="0061257E" w:rsidRPr="00775023" w:rsidRDefault="00B73632" w:rsidP="006125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25" w:rsidRPr="00775023">
        <w:rPr>
          <w:rFonts w:ascii="Times New Roman" w:hAnsi="Times New Roman" w:cs="Times New Roman"/>
          <w:sz w:val="24"/>
          <w:szCs w:val="24"/>
        </w:rPr>
        <w:t>Prihodi od poreza na dohodak planiraju se za 202</w:t>
      </w:r>
      <w:r w:rsidR="0061257E">
        <w:rPr>
          <w:rFonts w:ascii="Times New Roman" w:hAnsi="Times New Roman" w:cs="Times New Roman"/>
          <w:sz w:val="24"/>
          <w:szCs w:val="24"/>
        </w:rPr>
        <w:t>4</w:t>
      </w:r>
      <w:r w:rsidR="0001742D" w:rsidRPr="00775023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61257E">
        <w:rPr>
          <w:rFonts w:ascii="Times New Roman" w:hAnsi="Times New Roman" w:cs="Times New Roman"/>
          <w:sz w:val="24"/>
          <w:szCs w:val="24"/>
        </w:rPr>
        <w:t>455</w:t>
      </w:r>
      <w:r w:rsidR="0001742D" w:rsidRPr="00775023">
        <w:rPr>
          <w:rFonts w:ascii="Times New Roman" w:hAnsi="Times New Roman" w:cs="Times New Roman"/>
          <w:sz w:val="24"/>
          <w:szCs w:val="24"/>
        </w:rPr>
        <w:t>.</w:t>
      </w:r>
      <w:r w:rsidR="0061257E">
        <w:rPr>
          <w:rFonts w:ascii="Times New Roman" w:hAnsi="Times New Roman" w:cs="Times New Roman"/>
          <w:sz w:val="24"/>
          <w:szCs w:val="24"/>
        </w:rPr>
        <w:t>5</w:t>
      </w:r>
      <w:r w:rsidR="0001742D" w:rsidRPr="00775023">
        <w:rPr>
          <w:rFonts w:ascii="Times New Roman" w:hAnsi="Times New Roman" w:cs="Times New Roman"/>
          <w:sz w:val="24"/>
          <w:szCs w:val="24"/>
        </w:rPr>
        <w:t xml:space="preserve">00 eura. </w:t>
      </w:r>
      <w:r w:rsidR="00F80B25" w:rsidRPr="00775023">
        <w:rPr>
          <w:rFonts w:ascii="Times New Roman" w:hAnsi="Times New Roman" w:cs="Times New Roman"/>
          <w:sz w:val="24"/>
          <w:szCs w:val="24"/>
        </w:rPr>
        <w:t>Projekcija prihoda je napravljena na temelju ostvarenja u 202</w:t>
      </w:r>
      <w:r w:rsidR="0061257E">
        <w:rPr>
          <w:rFonts w:ascii="Times New Roman" w:hAnsi="Times New Roman" w:cs="Times New Roman"/>
          <w:sz w:val="24"/>
          <w:szCs w:val="24"/>
        </w:rPr>
        <w:t>3</w:t>
      </w:r>
      <w:r w:rsidR="00F80B25" w:rsidRPr="00775023">
        <w:rPr>
          <w:rFonts w:ascii="Times New Roman" w:hAnsi="Times New Roman" w:cs="Times New Roman"/>
          <w:sz w:val="24"/>
          <w:szCs w:val="24"/>
        </w:rPr>
        <w:t>. godini i procjene iznosa sredstava fiskalnog izravnanja u 202</w:t>
      </w:r>
      <w:r w:rsidR="0061257E">
        <w:rPr>
          <w:rFonts w:ascii="Times New Roman" w:hAnsi="Times New Roman" w:cs="Times New Roman"/>
          <w:sz w:val="24"/>
          <w:szCs w:val="24"/>
        </w:rPr>
        <w:t>3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. godini, koju je objavilo Ministarstvo financija. </w:t>
      </w:r>
    </w:p>
    <w:p w14:paraId="2456E985" w14:textId="77777777" w:rsidR="00F80B25" w:rsidRPr="00775023" w:rsidRDefault="00581F54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.</w:t>
      </w:r>
    </w:p>
    <w:p w14:paraId="35496789" w14:textId="77777777" w:rsidR="00F80B25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25" w:rsidRPr="00775023">
        <w:rPr>
          <w:rFonts w:ascii="Times New Roman" w:hAnsi="Times New Roman" w:cs="Times New Roman"/>
          <w:sz w:val="24"/>
          <w:szCs w:val="24"/>
        </w:rPr>
        <w:t>Prihodi od poreza na im</w:t>
      </w:r>
      <w:r w:rsidR="0001742D" w:rsidRPr="00775023">
        <w:rPr>
          <w:rFonts w:ascii="Times New Roman" w:hAnsi="Times New Roman" w:cs="Times New Roman"/>
          <w:sz w:val="24"/>
          <w:szCs w:val="24"/>
        </w:rPr>
        <w:t xml:space="preserve">ovinu planirani su u iznosu od </w:t>
      </w:r>
      <w:r w:rsidR="0061257E">
        <w:rPr>
          <w:rFonts w:ascii="Times New Roman" w:hAnsi="Times New Roman" w:cs="Times New Roman"/>
          <w:sz w:val="24"/>
          <w:szCs w:val="24"/>
        </w:rPr>
        <w:t>109.500.</w:t>
      </w:r>
      <w:r w:rsidR="0001742D" w:rsidRPr="00775023">
        <w:rPr>
          <w:rFonts w:ascii="Times New Roman" w:hAnsi="Times New Roman" w:cs="Times New Roman"/>
          <w:sz w:val="24"/>
          <w:szCs w:val="24"/>
        </w:rPr>
        <w:t xml:space="preserve"> eura</w:t>
      </w:r>
      <w:r w:rsidR="00F80B25" w:rsidRPr="00775023">
        <w:rPr>
          <w:rFonts w:ascii="Times New Roman" w:hAnsi="Times New Roman" w:cs="Times New Roman"/>
          <w:sz w:val="24"/>
          <w:szCs w:val="24"/>
        </w:rPr>
        <w:t>, a</w:t>
      </w:r>
      <w:r w:rsidR="00AD1C80" w:rsidRPr="00775023">
        <w:rPr>
          <w:rFonts w:ascii="Times New Roman" w:hAnsi="Times New Roman" w:cs="Times New Roman"/>
          <w:sz w:val="24"/>
          <w:szCs w:val="24"/>
        </w:rPr>
        <w:t xml:space="preserve"> u najvećoj se mjeri odnose na 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porez na promet nekretnina. </w:t>
      </w:r>
    </w:p>
    <w:p w14:paraId="5C15D2E7" w14:textId="77777777" w:rsidR="00F80B25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Prihodi od poreza na robu i usluge planirani su u iznosu od </w:t>
      </w:r>
      <w:r w:rsidR="0001742D" w:rsidRPr="00775023">
        <w:rPr>
          <w:rFonts w:ascii="Times New Roman" w:hAnsi="Times New Roman" w:cs="Times New Roman"/>
          <w:sz w:val="24"/>
          <w:szCs w:val="24"/>
        </w:rPr>
        <w:t>1</w:t>
      </w:r>
      <w:r w:rsidR="0061257E">
        <w:rPr>
          <w:rFonts w:ascii="Times New Roman" w:hAnsi="Times New Roman" w:cs="Times New Roman"/>
          <w:sz w:val="24"/>
          <w:szCs w:val="24"/>
        </w:rPr>
        <w:t>8</w:t>
      </w:r>
      <w:r w:rsidR="0001742D" w:rsidRPr="00775023">
        <w:rPr>
          <w:rFonts w:ascii="Times New Roman" w:hAnsi="Times New Roman" w:cs="Times New Roman"/>
          <w:sz w:val="24"/>
          <w:szCs w:val="24"/>
        </w:rPr>
        <w:t>.000 eura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8C37B" w14:textId="77777777" w:rsidR="00F80B25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planiraju se u iznosu od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1257E">
        <w:rPr>
          <w:rFonts w:ascii="Times New Roman" w:hAnsi="Times New Roman" w:cs="Times New Roman"/>
          <w:sz w:val="24"/>
          <w:szCs w:val="24"/>
        </w:rPr>
        <w:t>425.1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581F54" w:rsidRPr="00775023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01E2D" w14:textId="77777777" w:rsidR="00AD1C80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25" w:rsidRPr="00775023">
        <w:rPr>
          <w:rFonts w:ascii="Times New Roman" w:hAnsi="Times New Roman" w:cs="Times New Roman"/>
          <w:sz w:val="24"/>
          <w:szCs w:val="24"/>
        </w:rPr>
        <w:t>Od navedenog iznosa najznačajniji iznos se odnosi na pomoći  za</w:t>
      </w:r>
      <w:r w:rsidR="00E00824" w:rsidRPr="00775023">
        <w:rPr>
          <w:rFonts w:ascii="Times New Roman" w:hAnsi="Times New Roman" w:cs="Times New Roman"/>
          <w:sz w:val="24"/>
          <w:szCs w:val="24"/>
        </w:rPr>
        <w:t xml:space="preserve"> sufinanciranje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 projek</w:t>
      </w:r>
      <w:r w:rsidR="00E00824" w:rsidRPr="00775023">
        <w:rPr>
          <w:rFonts w:ascii="Times New Roman" w:hAnsi="Times New Roman" w:cs="Times New Roman"/>
          <w:sz w:val="24"/>
          <w:szCs w:val="24"/>
        </w:rPr>
        <w:t>a</w:t>
      </w:r>
      <w:r w:rsidR="00F80B25" w:rsidRPr="00775023">
        <w:rPr>
          <w:rFonts w:ascii="Times New Roman" w:hAnsi="Times New Roman" w:cs="Times New Roman"/>
          <w:sz w:val="24"/>
          <w:szCs w:val="24"/>
        </w:rPr>
        <w:t>t</w:t>
      </w:r>
      <w:r w:rsidR="00E00824" w:rsidRPr="00775023">
        <w:rPr>
          <w:rFonts w:ascii="Times New Roman" w:hAnsi="Times New Roman" w:cs="Times New Roman"/>
          <w:sz w:val="24"/>
          <w:szCs w:val="24"/>
        </w:rPr>
        <w:t>a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126BAE" w14:textId="77777777" w:rsidR="00AD1C80" w:rsidRPr="00775023" w:rsidRDefault="00E00824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sanacija divljih odlagališta otpada</w:t>
      </w:r>
      <w:r w:rsidR="001562AE">
        <w:rPr>
          <w:rFonts w:ascii="Times New Roman" w:hAnsi="Times New Roman" w:cs="Times New Roman"/>
          <w:sz w:val="24"/>
          <w:szCs w:val="24"/>
        </w:rPr>
        <w:t>,</w:t>
      </w:r>
      <w:r w:rsidRPr="00775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9C90E" w14:textId="77777777" w:rsidR="00AD1C80" w:rsidRDefault="00E00824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uređenje mjesta Lastova</w:t>
      </w:r>
      <w:r w:rsidR="001562AE">
        <w:rPr>
          <w:rFonts w:ascii="Times New Roman" w:hAnsi="Times New Roman" w:cs="Times New Roman"/>
          <w:sz w:val="24"/>
          <w:szCs w:val="24"/>
        </w:rPr>
        <w:t>,</w:t>
      </w:r>
    </w:p>
    <w:p w14:paraId="0F62E592" w14:textId="77777777" w:rsidR="003065D6" w:rsidRDefault="003065D6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otoka Prežba</w:t>
      </w:r>
    </w:p>
    <w:p w14:paraId="600DD074" w14:textId="77777777" w:rsidR="004E1D34" w:rsidRDefault="004E1D34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bašta Dolac</w:t>
      </w:r>
    </w:p>
    <w:p w14:paraId="0D02D7BF" w14:textId="77777777" w:rsidR="003065D6" w:rsidRPr="00775023" w:rsidRDefault="003065D6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sanacija kino sale</w:t>
      </w:r>
    </w:p>
    <w:p w14:paraId="411B798D" w14:textId="77777777" w:rsidR="00E00824" w:rsidRPr="00775023" w:rsidRDefault="00581F54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sanacija vijećnice</w:t>
      </w:r>
      <w:r w:rsidR="001562AE">
        <w:rPr>
          <w:rFonts w:ascii="Times New Roman" w:hAnsi="Times New Roman" w:cs="Times New Roman"/>
          <w:sz w:val="24"/>
          <w:szCs w:val="24"/>
        </w:rPr>
        <w:t>,</w:t>
      </w:r>
    </w:p>
    <w:p w14:paraId="5612F4C8" w14:textId="77777777" w:rsidR="00E00824" w:rsidRPr="00775023" w:rsidRDefault="00E00824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darovanje č</w:t>
      </w:r>
      <w:r w:rsidR="00B73632">
        <w:rPr>
          <w:rFonts w:ascii="Times New Roman" w:hAnsi="Times New Roman" w:cs="Times New Roman"/>
          <w:sz w:val="24"/>
          <w:szCs w:val="24"/>
        </w:rPr>
        <w:t>.</w:t>
      </w:r>
      <w:r w:rsidRPr="00775023">
        <w:rPr>
          <w:rFonts w:ascii="Times New Roman" w:hAnsi="Times New Roman" w:cs="Times New Roman"/>
          <w:sz w:val="24"/>
          <w:szCs w:val="24"/>
        </w:rPr>
        <w:t>zgr</w:t>
      </w:r>
      <w:r w:rsidR="00B73632">
        <w:rPr>
          <w:rFonts w:ascii="Times New Roman" w:hAnsi="Times New Roman" w:cs="Times New Roman"/>
          <w:sz w:val="24"/>
          <w:szCs w:val="24"/>
        </w:rPr>
        <w:t>.</w:t>
      </w:r>
      <w:r w:rsidRPr="00775023">
        <w:rPr>
          <w:rFonts w:ascii="Times New Roman" w:hAnsi="Times New Roman" w:cs="Times New Roman"/>
          <w:sz w:val="24"/>
          <w:szCs w:val="24"/>
        </w:rPr>
        <w:t xml:space="preserve"> 1125 u Ubli</w:t>
      </w:r>
      <w:r w:rsidR="00B73632">
        <w:rPr>
          <w:rFonts w:ascii="Times New Roman" w:hAnsi="Times New Roman" w:cs="Times New Roman"/>
          <w:sz w:val="24"/>
          <w:szCs w:val="24"/>
        </w:rPr>
        <w:t>ma</w:t>
      </w:r>
      <w:r w:rsidR="001562AE">
        <w:rPr>
          <w:rFonts w:ascii="Times New Roman" w:hAnsi="Times New Roman" w:cs="Times New Roman"/>
          <w:sz w:val="24"/>
          <w:szCs w:val="24"/>
        </w:rPr>
        <w:t>,</w:t>
      </w:r>
    </w:p>
    <w:p w14:paraId="30457F57" w14:textId="77777777" w:rsidR="00581F54" w:rsidRPr="00775023" w:rsidRDefault="00B73632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Strategije</w:t>
      </w:r>
      <w:r w:rsidRPr="00775023">
        <w:rPr>
          <w:rFonts w:ascii="Times New Roman" w:hAnsi="Times New Roman" w:cs="Times New Roman"/>
          <w:sz w:val="24"/>
          <w:szCs w:val="24"/>
        </w:rPr>
        <w:t xml:space="preserve"> </w:t>
      </w:r>
      <w:r w:rsidR="00581F54" w:rsidRPr="00775023">
        <w:rPr>
          <w:rFonts w:ascii="Times New Roman" w:hAnsi="Times New Roman" w:cs="Times New Roman"/>
          <w:sz w:val="24"/>
          <w:szCs w:val="24"/>
        </w:rPr>
        <w:t>zelene infrastrukture</w:t>
      </w:r>
      <w:r w:rsidR="001562AE">
        <w:rPr>
          <w:rFonts w:ascii="Times New Roman" w:hAnsi="Times New Roman" w:cs="Times New Roman"/>
          <w:sz w:val="24"/>
          <w:szCs w:val="24"/>
        </w:rPr>
        <w:t>,</w:t>
      </w:r>
    </w:p>
    <w:p w14:paraId="7532E88C" w14:textId="77777777" w:rsidR="00E00824" w:rsidRPr="00775023" w:rsidRDefault="00E00824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proje</w:t>
      </w:r>
      <w:r w:rsidR="00A35FEA" w:rsidRPr="00775023">
        <w:rPr>
          <w:rFonts w:ascii="Times New Roman" w:hAnsi="Times New Roman" w:cs="Times New Roman"/>
          <w:sz w:val="24"/>
          <w:szCs w:val="24"/>
        </w:rPr>
        <w:t>ktna dokumentacija aglomeracije otoka Lastova</w:t>
      </w:r>
      <w:r w:rsidR="001562AE">
        <w:rPr>
          <w:rFonts w:ascii="Times New Roman" w:hAnsi="Times New Roman" w:cs="Times New Roman"/>
          <w:sz w:val="24"/>
          <w:szCs w:val="24"/>
        </w:rPr>
        <w:t>,</w:t>
      </w:r>
    </w:p>
    <w:p w14:paraId="3D1028B0" w14:textId="77777777" w:rsidR="00E00824" w:rsidRPr="003065D6" w:rsidRDefault="00E00824" w:rsidP="003065D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nabava komunalne opreme</w:t>
      </w:r>
    </w:p>
    <w:p w14:paraId="2FF5BC15" w14:textId="77777777" w:rsidR="00D60AB0" w:rsidRPr="00775023" w:rsidRDefault="00D60AB0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izgradnja lokalnih cesta</w:t>
      </w:r>
      <w:r w:rsidR="001562AE">
        <w:rPr>
          <w:rFonts w:ascii="Times New Roman" w:hAnsi="Times New Roman" w:cs="Times New Roman"/>
          <w:sz w:val="24"/>
          <w:szCs w:val="24"/>
        </w:rPr>
        <w:t>,</w:t>
      </w:r>
    </w:p>
    <w:p w14:paraId="013D4ACC" w14:textId="77777777" w:rsidR="00D60AB0" w:rsidRPr="00775023" w:rsidRDefault="00D60AB0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izgradnja kanalizacije</w:t>
      </w:r>
      <w:r w:rsidR="001562AE">
        <w:rPr>
          <w:rFonts w:ascii="Times New Roman" w:hAnsi="Times New Roman" w:cs="Times New Roman"/>
          <w:sz w:val="24"/>
          <w:szCs w:val="24"/>
        </w:rPr>
        <w:t>,</w:t>
      </w:r>
    </w:p>
    <w:p w14:paraId="276B2D6E" w14:textId="77777777" w:rsidR="00D60AB0" w:rsidRPr="00775023" w:rsidRDefault="00D60AB0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izgradnja šetnica</w:t>
      </w:r>
      <w:r w:rsidR="001562AE">
        <w:rPr>
          <w:rFonts w:ascii="Times New Roman" w:hAnsi="Times New Roman" w:cs="Times New Roman"/>
          <w:sz w:val="24"/>
          <w:szCs w:val="24"/>
        </w:rPr>
        <w:t>,</w:t>
      </w:r>
    </w:p>
    <w:p w14:paraId="55BAAD14" w14:textId="77777777" w:rsidR="00E00824" w:rsidRPr="00775023" w:rsidRDefault="00E00824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izgradnja doma umirovljenika</w:t>
      </w:r>
      <w:r w:rsidR="001562AE">
        <w:rPr>
          <w:rFonts w:ascii="Times New Roman" w:hAnsi="Times New Roman" w:cs="Times New Roman"/>
          <w:sz w:val="24"/>
          <w:szCs w:val="24"/>
        </w:rPr>
        <w:t>,</w:t>
      </w:r>
    </w:p>
    <w:p w14:paraId="758EAE9E" w14:textId="77777777" w:rsidR="00C42ED4" w:rsidRPr="00775023" w:rsidRDefault="00D60AB0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sanacija crkvica</w:t>
      </w:r>
      <w:r w:rsidR="001562AE">
        <w:rPr>
          <w:rFonts w:ascii="Times New Roman" w:hAnsi="Times New Roman" w:cs="Times New Roman"/>
          <w:sz w:val="24"/>
          <w:szCs w:val="24"/>
        </w:rPr>
        <w:t>,</w:t>
      </w:r>
    </w:p>
    <w:p w14:paraId="7DCDDD87" w14:textId="77777777" w:rsidR="00C42ED4" w:rsidRDefault="00B73632" w:rsidP="001562A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Plan </w:t>
      </w:r>
      <w:r w:rsidR="00D60AB0" w:rsidRPr="00775023">
        <w:rPr>
          <w:rFonts w:ascii="Times New Roman" w:hAnsi="Times New Roman" w:cs="Times New Roman"/>
          <w:sz w:val="24"/>
          <w:szCs w:val="24"/>
        </w:rPr>
        <w:t>upravljanja pomorskim dobrom</w:t>
      </w:r>
    </w:p>
    <w:p w14:paraId="5DB8873E" w14:textId="77777777" w:rsidR="004E1D34" w:rsidRPr="00775023" w:rsidRDefault="004E1D34" w:rsidP="004E1D3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293177" w14:textId="77777777" w:rsidR="00DA3FFF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25" w:rsidRPr="00775023">
        <w:rPr>
          <w:rFonts w:ascii="Times New Roman" w:hAnsi="Times New Roman" w:cs="Times New Roman"/>
          <w:sz w:val="24"/>
          <w:szCs w:val="24"/>
        </w:rPr>
        <w:t>Prihodi od imovine odnose se na prihode od financijske i nefinancijske imo</w:t>
      </w:r>
      <w:r w:rsidR="00E00824" w:rsidRPr="00775023">
        <w:rPr>
          <w:rFonts w:ascii="Times New Roman" w:hAnsi="Times New Roman" w:cs="Times New Roman"/>
          <w:sz w:val="24"/>
          <w:szCs w:val="24"/>
        </w:rPr>
        <w:t xml:space="preserve">vine i prihode od kamata te se </w:t>
      </w:r>
      <w:r w:rsidR="00F80B25" w:rsidRPr="00775023">
        <w:rPr>
          <w:rFonts w:ascii="Times New Roman" w:hAnsi="Times New Roman" w:cs="Times New Roman"/>
          <w:sz w:val="24"/>
          <w:szCs w:val="24"/>
        </w:rPr>
        <w:t>u 202</w:t>
      </w:r>
      <w:r w:rsidR="004E1D34">
        <w:rPr>
          <w:rFonts w:ascii="Times New Roman" w:hAnsi="Times New Roman" w:cs="Times New Roman"/>
          <w:sz w:val="24"/>
          <w:szCs w:val="24"/>
        </w:rPr>
        <w:t>4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. godini planiraju se u iznosu od </w:t>
      </w:r>
      <w:r w:rsidR="004E1D34">
        <w:rPr>
          <w:rFonts w:ascii="Times New Roman" w:hAnsi="Times New Roman" w:cs="Times New Roman"/>
          <w:sz w:val="24"/>
          <w:szCs w:val="24"/>
        </w:rPr>
        <w:t>74.7</w:t>
      </w:r>
      <w:r w:rsidR="00D60AB0" w:rsidRPr="00775023">
        <w:rPr>
          <w:rFonts w:ascii="Times New Roman" w:hAnsi="Times New Roman" w:cs="Times New Roman"/>
          <w:sz w:val="24"/>
          <w:szCs w:val="24"/>
        </w:rPr>
        <w:t>00 eur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 (pri</w:t>
      </w:r>
      <w:r w:rsidR="00E00824" w:rsidRPr="00775023">
        <w:rPr>
          <w:rFonts w:ascii="Times New Roman" w:hAnsi="Times New Roman" w:cs="Times New Roman"/>
          <w:sz w:val="24"/>
          <w:szCs w:val="24"/>
        </w:rPr>
        <w:t>hodi od zakupa i iznajmljivanja imovine, naknade za koncesije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65B50D6" w14:textId="77777777" w:rsidR="00F80B25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25" w:rsidRPr="00775023">
        <w:rPr>
          <w:rFonts w:ascii="Times New Roman" w:hAnsi="Times New Roman" w:cs="Times New Roman"/>
          <w:sz w:val="24"/>
          <w:szCs w:val="24"/>
        </w:rPr>
        <w:t>Prihodi od upravnih i administrativnih pristojbi, pristojbi po posebnim prop</w:t>
      </w:r>
      <w:r w:rsidR="00E00824" w:rsidRPr="00775023">
        <w:rPr>
          <w:rFonts w:ascii="Times New Roman" w:hAnsi="Times New Roman" w:cs="Times New Roman"/>
          <w:sz w:val="24"/>
          <w:szCs w:val="24"/>
        </w:rPr>
        <w:t xml:space="preserve">isima i naknada planiraju se u 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E1D34">
        <w:rPr>
          <w:rFonts w:ascii="Times New Roman" w:hAnsi="Times New Roman" w:cs="Times New Roman"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60AB0" w:rsidRPr="00775023">
        <w:rPr>
          <w:rFonts w:ascii="Times New Roman" w:hAnsi="Times New Roman" w:cs="Times New Roman"/>
          <w:sz w:val="24"/>
          <w:szCs w:val="24"/>
        </w:rPr>
        <w:t xml:space="preserve"> eura.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 Navedeni prihodi odnose se na upravne i adminis</w:t>
      </w:r>
      <w:r w:rsidR="00E00824" w:rsidRPr="00775023">
        <w:rPr>
          <w:rFonts w:ascii="Times New Roman" w:hAnsi="Times New Roman" w:cs="Times New Roman"/>
          <w:sz w:val="24"/>
          <w:szCs w:val="24"/>
        </w:rPr>
        <w:t xml:space="preserve">trativne pristojbe, prihode po </w:t>
      </w:r>
      <w:r w:rsidR="00F80B25" w:rsidRPr="00775023">
        <w:rPr>
          <w:rFonts w:ascii="Times New Roman" w:hAnsi="Times New Roman" w:cs="Times New Roman"/>
          <w:sz w:val="24"/>
          <w:szCs w:val="24"/>
        </w:rPr>
        <w:t>posebnim propisima, komunalni dopri</w:t>
      </w:r>
      <w:r w:rsidR="00D60AB0" w:rsidRPr="00775023">
        <w:rPr>
          <w:rFonts w:ascii="Times New Roman" w:hAnsi="Times New Roman" w:cs="Times New Roman"/>
          <w:sz w:val="24"/>
          <w:szCs w:val="24"/>
        </w:rPr>
        <w:t xml:space="preserve">nos i naknade, šumski doprinos, participaciju roditelja u cijeni </w:t>
      </w:r>
      <w:r w:rsidRPr="00775023">
        <w:rPr>
          <w:rFonts w:ascii="Times New Roman" w:hAnsi="Times New Roman" w:cs="Times New Roman"/>
          <w:sz w:val="24"/>
          <w:szCs w:val="24"/>
        </w:rPr>
        <w:t xml:space="preserve">Dječjeg </w:t>
      </w:r>
      <w:r w:rsidR="00D60AB0" w:rsidRPr="00775023">
        <w:rPr>
          <w:rFonts w:ascii="Times New Roman" w:hAnsi="Times New Roman" w:cs="Times New Roman"/>
          <w:sz w:val="24"/>
          <w:szCs w:val="24"/>
        </w:rPr>
        <w:t>vrtića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38FAD5" w14:textId="77777777" w:rsidR="00BE24DE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Prihodi od prodaje nefinancijske imovine planiraju se u iznosu od </w:t>
      </w:r>
      <w:r w:rsidR="004E1D3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5.000</w:t>
      </w:r>
      <w:r w:rsidR="00D60AB0" w:rsidRPr="00775023">
        <w:rPr>
          <w:rFonts w:ascii="Times New Roman" w:hAnsi="Times New Roman" w:cs="Times New Roman"/>
          <w:sz w:val="24"/>
          <w:szCs w:val="24"/>
        </w:rPr>
        <w:t xml:space="preserve"> eura</w:t>
      </w:r>
      <w:r w:rsidR="00E00824" w:rsidRPr="00775023">
        <w:rPr>
          <w:rFonts w:ascii="Times New Roman" w:hAnsi="Times New Roman" w:cs="Times New Roman"/>
          <w:sz w:val="24"/>
          <w:szCs w:val="24"/>
        </w:rPr>
        <w:t xml:space="preserve">, a odnose se na prihode </w:t>
      </w:r>
      <w:r w:rsidR="00F80B25" w:rsidRPr="00775023">
        <w:rPr>
          <w:rFonts w:ascii="Times New Roman" w:hAnsi="Times New Roman" w:cs="Times New Roman"/>
          <w:sz w:val="24"/>
          <w:szCs w:val="24"/>
        </w:rPr>
        <w:t>od prodaje materijalne imovine</w:t>
      </w:r>
      <w:r>
        <w:rPr>
          <w:rFonts w:ascii="Times New Roman" w:hAnsi="Times New Roman" w:cs="Times New Roman"/>
          <w:sz w:val="24"/>
          <w:szCs w:val="24"/>
        </w:rPr>
        <w:t>, tj.</w:t>
      </w:r>
      <w:r w:rsidR="00D60AB0" w:rsidRPr="0077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građevinskog zemljišta i zgrade</w:t>
      </w:r>
      <w:r w:rsidR="004E1D34">
        <w:rPr>
          <w:rFonts w:ascii="Times New Roman" w:hAnsi="Times New Roman" w:cs="Times New Roman"/>
          <w:sz w:val="24"/>
          <w:szCs w:val="24"/>
        </w:rPr>
        <w:t>,</w:t>
      </w:r>
      <w:r w:rsidR="00D60AB0" w:rsidRPr="00775023">
        <w:rPr>
          <w:rFonts w:ascii="Times New Roman" w:hAnsi="Times New Roman" w:cs="Times New Roman"/>
          <w:sz w:val="24"/>
          <w:szCs w:val="24"/>
        </w:rPr>
        <w:t xml:space="preserve"> te</w:t>
      </w:r>
      <w:r w:rsidR="00F80B25" w:rsidRPr="00775023">
        <w:rPr>
          <w:rFonts w:ascii="Times New Roman" w:hAnsi="Times New Roman" w:cs="Times New Roman"/>
          <w:sz w:val="24"/>
          <w:szCs w:val="24"/>
        </w:rPr>
        <w:t xml:space="preserve"> </w:t>
      </w:r>
      <w:r w:rsidR="00E00824" w:rsidRPr="00775023">
        <w:rPr>
          <w:rFonts w:ascii="Times New Roman" w:hAnsi="Times New Roman" w:cs="Times New Roman"/>
          <w:sz w:val="24"/>
          <w:szCs w:val="24"/>
        </w:rPr>
        <w:t>stanova koji su prodani uz obročno plaćanje.</w:t>
      </w:r>
    </w:p>
    <w:p w14:paraId="7CFB9617" w14:textId="77777777" w:rsidR="00BE24DE" w:rsidRPr="00775023" w:rsidRDefault="00BE24D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B9F2F4" w14:textId="77777777" w:rsidR="00BE24DE" w:rsidRPr="00775023" w:rsidRDefault="00BE24D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2.2. RASHODI I IZDACI PRORAČUNA </w:t>
      </w:r>
    </w:p>
    <w:p w14:paraId="2AAA6B8F" w14:textId="77777777" w:rsidR="00BE24DE" w:rsidRPr="00775023" w:rsidRDefault="00BE24D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ED1C85" w14:textId="77777777" w:rsidR="00BE24DE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rashoda i izdataka</w:t>
      </w:r>
      <w:r w:rsidR="00BE24DE" w:rsidRPr="00775023">
        <w:rPr>
          <w:rFonts w:ascii="Times New Roman" w:hAnsi="Times New Roman" w:cs="Times New Roman"/>
          <w:sz w:val="24"/>
          <w:szCs w:val="24"/>
        </w:rPr>
        <w:t xml:space="preserve"> </w:t>
      </w:r>
      <w:r w:rsidRPr="00775023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BE24DE" w:rsidRPr="00775023">
        <w:rPr>
          <w:rFonts w:ascii="Times New Roman" w:hAnsi="Times New Roman" w:cs="Times New Roman"/>
          <w:sz w:val="24"/>
          <w:szCs w:val="24"/>
        </w:rPr>
        <w:t>Općine Lastovo za 202</w:t>
      </w:r>
      <w:r w:rsidR="004E1D34">
        <w:rPr>
          <w:rFonts w:ascii="Times New Roman" w:hAnsi="Times New Roman" w:cs="Times New Roman"/>
          <w:sz w:val="24"/>
          <w:szCs w:val="24"/>
        </w:rPr>
        <w:t>4</w:t>
      </w:r>
      <w:r w:rsidR="00BE24DE" w:rsidRPr="00775023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4E1D34">
        <w:rPr>
          <w:rFonts w:ascii="Times New Roman" w:hAnsi="Times New Roman" w:cs="Times New Roman"/>
          <w:sz w:val="24"/>
          <w:szCs w:val="24"/>
        </w:rPr>
        <w:t>2.438.400</w:t>
      </w:r>
      <w:r w:rsidR="00D60AB0" w:rsidRPr="00775023">
        <w:rPr>
          <w:rFonts w:ascii="Times New Roman" w:hAnsi="Times New Roman" w:cs="Times New Roman"/>
          <w:sz w:val="24"/>
          <w:szCs w:val="24"/>
        </w:rPr>
        <w:t xml:space="preserve"> eur</w:t>
      </w:r>
      <w:r w:rsidR="00A10567" w:rsidRPr="00775023">
        <w:rPr>
          <w:rFonts w:ascii="Times New Roman" w:hAnsi="Times New Roman" w:cs="Times New Roman"/>
          <w:sz w:val="24"/>
          <w:szCs w:val="24"/>
        </w:rPr>
        <w:t>a</w:t>
      </w:r>
      <w:r w:rsidR="00BE24DE" w:rsidRPr="007750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C16C6" w14:textId="77777777" w:rsidR="00BE24DE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1ACA" w:rsidRPr="00775023">
        <w:rPr>
          <w:rFonts w:ascii="Times New Roman" w:hAnsi="Times New Roman" w:cs="Times New Roman"/>
          <w:sz w:val="24"/>
          <w:szCs w:val="24"/>
        </w:rPr>
        <w:t>Rashodi poslovanja u 202</w:t>
      </w:r>
      <w:r w:rsidR="004E1D34">
        <w:rPr>
          <w:rFonts w:ascii="Times New Roman" w:hAnsi="Times New Roman" w:cs="Times New Roman"/>
          <w:sz w:val="24"/>
          <w:szCs w:val="24"/>
        </w:rPr>
        <w:t>4</w:t>
      </w:r>
      <w:r w:rsidR="00BE24DE" w:rsidRPr="00775023">
        <w:rPr>
          <w:rFonts w:ascii="Times New Roman" w:hAnsi="Times New Roman" w:cs="Times New Roman"/>
          <w:sz w:val="24"/>
          <w:szCs w:val="24"/>
        </w:rPr>
        <w:t xml:space="preserve">. godini planirani su u iznosu od </w:t>
      </w:r>
      <w:r w:rsidR="004E1D34">
        <w:rPr>
          <w:rFonts w:ascii="Times New Roman" w:hAnsi="Times New Roman" w:cs="Times New Roman"/>
          <w:sz w:val="24"/>
          <w:szCs w:val="24"/>
        </w:rPr>
        <w:t>826.100</w:t>
      </w:r>
      <w:r w:rsidR="00D60AB0" w:rsidRPr="00775023">
        <w:rPr>
          <w:rFonts w:ascii="Times New Roman" w:hAnsi="Times New Roman" w:cs="Times New Roman"/>
          <w:sz w:val="24"/>
          <w:szCs w:val="24"/>
        </w:rPr>
        <w:t xml:space="preserve"> eura, </w:t>
      </w:r>
      <w:r w:rsidR="00BE24DE" w:rsidRPr="00775023">
        <w:rPr>
          <w:rFonts w:ascii="Times New Roman" w:hAnsi="Times New Roman" w:cs="Times New Roman"/>
          <w:sz w:val="24"/>
          <w:szCs w:val="24"/>
        </w:rPr>
        <w:t xml:space="preserve"> </w:t>
      </w:r>
      <w:r w:rsidR="005E1ACA" w:rsidRPr="00775023">
        <w:rPr>
          <w:rFonts w:ascii="Times New Roman" w:hAnsi="Times New Roman" w:cs="Times New Roman"/>
          <w:sz w:val="24"/>
          <w:szCs w:val="24"/>
        </w:rPr>
        <w:t xml:space="preserve">a rashodi za nabavu nefinancijske imovine iznose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E1D34">
        <w:rPr>
          <w:rFonts w:ascii="Times New Roman" w:hAnsi="Times New Roman" w:cs="Times New Roman"/>
          <w:sz w:val="24"/>
          <w:szCs w:val="24"/>
        </w:rPr>
        <w:t>612.30</w:t>
      </w:r>
      <w:r>
        <w:rPr>
          <w:rFonts w:ascii="Times New Roman" w:hAnsi="Times New Roman" w:cs="Times New Roman"/>
          <w:sz w:val="24"/>
          <w:szCs w:val="24"/>
        </w:rPr>
        <w:t>0</w:t>
      </w:r>
      <w:r w:rsidR="00A10567" w:rsidRPr="00775023">
        <w:rPr>
          <w:rFonts w:ascii="Times New Roman" w:hAnsi="Times New Roman" w:cs="Times New Roman"/>
          <w:sz w:val="24"/>
          <w:szCs w:val="24"/>
        </w:rPr>
        <w:t xml:space="preserve"> eura</w:t>
      </w:r>
      <w:r w:rsidR="005E1ACA" w:rsidRPr="00775023">
        <w:rPr>
          <w:rFonts w:ascii="Times New Roman" w:hAnsi="Times New Roman" w:cs="Times New Roman"/>
          <w:sz w:val="24"/>
          <w:szCs w:val="24"/>
        </w:rPr>
        <w:t xml:space="preserve">. </w:t>
      </w:r>
      <w:r w:rsidR="00BE24DE" w:rsidRPr="00775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27875" w14:textId="77777777" w:rsidR="00BE24DE" w:rsidRDefault="00BE24D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C3E1C4" w14:textId="77777777" w:rsidR="00B73632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B8FE0F" w14:textId="77777777" w:rsidR="00B73632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767D5" w14:textId="77777777" w:rsidR="00BE24DE" w:rsidRPr="00775023" w:rsidRDefault="002318A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2.2.1.  RASHODI POSLOVANJA</w:t>
      </w:r>
    </w:p>
    <w:p w14:paraId="29571CD0" w14:textId="77777777" w:rsidR="00461BAE" w:rsidRPr="00775023" w:rsidRDefault="00461B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F92784" w14:textId="77777777" w:rsidR="00461BAE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1BAE" w:rsidRPr="00775023">
        <w:rPr>
          <w:rFonts w:ascii="Times New Roman" w:hAnsi="Times New Roman" w:cs="Times New Roman"/>
          <w:sz w:val="24"/>
          <w:szCs w:val="24"/>
        </w:rPr>
        <w:t xml:space="preserve">Rashodi poslovanja su raspoređeni po programima u planu </w:t>
      </w:r>
      <w:r w:rsidRPr="00775023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461BAE" w:rsidRPr="00775023">
        <w:rPr>
          <w:rFonts w:ascii="Times New Roman" w:hAnsi="Times New Roman" w:cs="Times New Roman"/>
          <w:sz w:val="24"/>
          <w:szCs w:val="24"/>
        </w:rPr>
        <w:t>za 202</w:t>
      </w:r>
      <w:r w:rsidR="004E1D34">
        <w:rPr>
          <w:rFonts w:ascii="Times New Roman" w:hAnsi="Times New Roman" w:cs="Times New Roman"/>
          <w:sz w:val="24"/>
          <w:szCs w:val="24"/>
        </w:rPr>
        <w:t>4</w:t>
      </w:r>
      <w:r w:rsidR="00461BAE" w:rsidRPr="00775023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2A6D9F2A" w14:textId="77777777" w:rsidR="005E1ACA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1ACA" w:rsidRPr="00775023">
        <w:rPr>
          <w:rFonts w:ascii="Times New Roman" w:hAnsi="Times New Roman" w:cs="Times New Roman"/>
          <w:sz w:val="24"/>
          <w:szCs w:val="24"/>
        </w:rPr>
        <w:t>Temeljni okvir za izračun rashoda poslovanja su ostvareni  rashodi i izdaci do konca listopada 202</w:t>
      </w:r>
      <w:r w:rsidR="004E1D34">
        <w:rPr>
          <w:rFonts w:ascii="Times New Roman" w:hAnsi="Times New Roman" w:cs="Times New Roman"/>
          <w:sz w:val="24"/>
          <w:szCs w:val="24"/>
        </w:rPr>
        <w:t>3</w:t>
      </w:r>
      <w:r w:rsidR="005E1ACA" w:rsidRPr="00775023">
        <w:rPr>
          <w:rFonts w:ascii="Times New Roman" w:hAnsi="Times New Roman" w:cs="Times New Roman"/>
          <w:sz w:val="24"/>
          <w:szCs w:val="24"/>
        </w:rPr>
        <w:t>. godine i procjena ostvarenja istih do kraja 202</w:t>
      </w:r>
      <w:r w:rsidR="004E1D34">
        <w:rPr>
          <w:rFonts w:ascii="Times New Roman" w:hAnsi="Times New Roman" w:cs="Times New Roman"/>
          <w:sz w:val="24"/>
          <w:szCs w:val="24"/>
        </w:rPr>
        <w:t>3</w:t>
      </w:r>
      <w:r w:rsidR="005E1ACA" w:rsidRPr="00775023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4A7FC82D" w14:textId="77777777" w:rsidR="007D3068" w:rsidRPr="00775023" w:rsidRDefault="00B7363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3FFF" w:rsidRPr="00775023">
        <w:rPr>
          <w:rFonts w:ascii="Times New Roman" w:hAnsi="Times New Roman" w:cs="Times New Roman"/>
          <w:sz w:val="24"/>
          <w:szCs w:val="24"/>
        </w:rPr>
        <w:t xml:space="preserve">Rashode poslovanja čine: </w:t>
      </w:r>
    </w:p>
    <w:p w14:paraId="232F4FD9" w14:textId="77777777" w:rsidR="00DA3FFF" w:rsidRPr="00775023" w:rsidRDefault="00DA3FFF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170814" w14:textId="77777777" w:rsidR="00DA3FFF" w:rsidRPr="00775023" w:rsidRDefault="00505E2D" w:rsidP="00505E2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rashodi </w:t>
      </w:r>
      <w:r w:rsidR="00DA3FFF" w:rsidRPr="00775023">
        <w:rPr>
          <w:rFonts w:ascii="Times New Roman" w:hAnsi="Times New Roman" w:cs="Times New Roman"/>
          <w:sz w:val="24"/>
          <w:szCs w:val="24"/>
        </w:rPr>
        <w:t xml:space="preserve">za zaposlene             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4E1D34">
        <w:rPr>
          <w:rFonts w:ascii="Times New Roman" w:hAnsi="Times New Roman" w:cs="Times New Roman"/>
          <w:sz w:val="24"/>
          <w:szCs w:val="24"/>
        </w:rPr>
        <w:t>242.10</w:t>
      </w:r>
      <w:r w:rsidR="00A10567" w:rsidRPr="00775023">
        <w:rPr>
          <w:rFonts w:ascii="Times New Roman" w:hAnsi="Times New Roman" w:cs="Times New Roman"/>
          <w:sz w:val="24"/>
          <w:szCs w:val="24"/>
        </w:rPr>
        <w:t>0 eura</w:t>
      </w:r>
    </w:p>
    <w:p w14:paraId="339DD5B6" w14:textId="77777777" w:rsidR="00461BAE" w:rsidRPr="00775023" w:rsidRDefault="00505E2D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1BAE" w:rsidRPr="00775023">
        <w:rPr>
          <w:rFonts w:ascii="Times New Roman" w:hAnsi="Times New Roman" w:cs="Times New Roman"/>
          <w:sz w:val="24"/>
          <w:szCs w:val="24"/>
        </w:rPr>
        <w:t>Ovi rashodi se odnos</w:t>
      </w:r>
      <w:r>
        <w:rPr>
          <w:rFonts w:ascii="Times New Roman" w:hAnsi="Times New Roman" w:cs="Times New Roman"/>
          <w:sz w:val="24"/>
          <w:szCs w:val="24"/>
        </w:rPr>
        <w:t>e na zaposlene u Općini Lastovo</w:t>
      </w:r>
      <w:r w:rsidR="00461BAE" w:rsidRPr="00775023">
        <w:rPr>
          <w:rFonts w:ascii="Times New Roman" w:hAnsi="Times New Roman" w:cs="Times New Roman"/>
          <w:sz w:val="24"/>
          <w:szCs w:val="24"/>
        </w:rPr>
        <w:t xml:space="preserve"> te u </w:t>
      </w:r>
      <w:r w:rsidRPr="00775023">
        <w:rPr>
          <w:rFonts w:ascii="Times New Roman" w:hAnsi="Times New Roman" w:cs="Times New Roman"/>
          <w:sz w:val="24"/>
          <w:szCs w:val="24"/>
        </w:rPr>
        <w:t xml:space="preserve">Dječjem </w:t>
      </w:r>
      <w:r w:rsidR="00461BAE" w:rsidRPr="00775023">
        <w:rPr>
          <w:rFonts w:ascii="Times New Roman" w:hAnsi="Times New Roman" w:cs="Times New Roman"/>
          <w:sz w:val="24"/>
          <w:szCs w:val="24"/>
        </w:rPr>
        <w:t>vrtiću Biser Lastova, a odnos</w:t>
      </w:r>
      <w:r>
        <w:rPr>
          <w:rFonts w:ascii="Times New Roman" w:hAnsi="Times New Roman" w:cs="Times New Roman"/>
          <w:sz w:val="24"/>
          <w:szCs w:val="24"/>
        </w:rPr>
        <w:t>e se na bruto plaću i doprinose</w:t>
      </w:r>
      <w:r w:rsidR="00461BAE" w:rsidRPr="00775023">
        <w:rPr>
          <w:rFonts w:ascii="Times New Roman" w:hAnsi="Times New Roman" w:cs="Times New Roman"/>
          <w:sz w:val="24"/>
          <w:szCs w:val="24"/>
        </w:rPr>
        <w:t xml:space="preserve"> te ostale izdatke za zaposlene.</w:t>
      </w:r>
    </w:p>
    <w:p w14:paraId="491C76EA" w14:textId="77777777" w:rsidR="00461BAE" w:rsidRPr="00775023" w:rsidRDefault="00461B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0ADA01" w14:textId="77777777" w:rsidR="00DA3FFF" w:rsidRPr="00775023" w:rsidRDefault="00DA3FFF" w:rsidP="00505E2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materijalni rashodi                 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4E1D34">
        <w:rPr>
          <w:rFonts w:ascii="Times New Roman" w:hAnsi="Times New Roman" w:cs="Times New Roman"/>
          <w:sz w:val="24"/>
          <w:szCs w:val="24"/>
        </w:rPr>
        <w:t>405.150</w:t>
      </w:r>
      <w:r w:rsidR="00A10567" w:rsidRPr="00775023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0F5A40E4" w14:textId="77777777" w:rsidR="00461BAE" w:rsidRPr="00775023" w:rsidRDefault="00505E2D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1BAE" w:rsidRPr="00775023">
        <w:rPr>
          <w:rFonts w:ascii="Times New Roman" w:hAnsi="Times New Roman" w:cs="Times New Roman"/>
          <w:sz w:val="24"/>
          <w:szCs w:val="24"/>
        </w:rPr>
        <w:t xml:space="preserve">Materijalni rashodi su raspoređeni po svim programima unutar plana </w:t>
      </w:r>
      <w:r w:rsidRPr="00775023">
        <w:rPr>
          <w:rFonts w:ascii="Times New Roman" w:hAnsi="Times New Roman" w:cs="Times New Roman"/>
          <w:sz w:val="24"/>
          <w:szCs w:val="24"/>
        </w:rPr>
        <w:t>Proračuna</w:t>
      </w:r>
      <w:r w:rsidR="00461BAE" w:rsidRPr="00775023">
        <w:rPr>
          <w:rFonts w:ascii="Times New Roman" w:hAnsi="Times New Roman" w:cs="Times New Roman"/>
          <w:sz w:val="24"/>
          <w:szCs w:val="24"/>
        </w:rPr>
        <w:t xml:space="preserve">, a odnose se na naknade troškova zaposlenima, rashode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61BAE" w:rsidRPr="00775023">
        <w:rPr>
          <w:rFonts w:ascii="Times New Roman" w:hAnsi="Times New Roman" w:cs="Times New Roman"/>
          <w:sz w:val="24"/>
          <w:szCs w:val="24"/>
        </w:rPr>
        <w:t>a materijal i energij</w:t>
      </w:r>
      <w:r w:rsidR="00A10567" w:rsidRPr="00775023">
        <w:rPr>
          <w:rFonts w:ascii="Times New Roman" w:hAnsi="Times New Roman" w:cs="Times New Roman"/>
          <w:sz w:val="24"/>
          <w:szCs w:val="24"/>
        </w:rPr>
        <w:t>u, rashode za usluge i ostale r</w:t>
      </w:r>
      <w:r w:rsidR="00461BAE" w:rsidRPr="00775023">
        <w:rPr>
          <w:rFonts w:ascii="Times New Roman" w:hAnsi="Times New Roman" w:cs="Times New Roman"/>
          <w:sz w:val="24"/>
          <w:szCs w:val="24"/>
        </w:rPr>
        <w:t>ashode poslovanja.</w:t>
      </w:r>
    </w:p>
    <w:p w14:paraId="14782D38" w14:textId="77777777" w:rsidR="00461BAE" w:rsidRPr="00775023" w:rsidRDefault="00461B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16B6E45" w14:textId="77777777" w:rsidR="00DA3FFF" w:rsidRPr="00775023" w:rsidRDefault="00DA3FFF" w:rsidP="00505E2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financijski rashodi                        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505E2D">
        <w:rPr>
          <w:rFonts w:ascii="Times New Roman" w:hAnsi="Times New Roman" w:cs="Times New Roman"/>
          <w:sz w:val="24"/>
          <w:szCs w:val="24"/>
        </w:rPr>
        <w:t>1.550</w:t>
      </w:r>
      <w:r w:rsidR="00A10567" w:rsidRPr="00775023">
        <w:rPr>
          <w:rFonts w:ascii="Times New Roman" w:hAnsi="Times New Roman" w:cs="Times New Roman"/>
          <w:sz w:val="24"/>
          <w:szCs w:val="24"/>
        </w:rPr>
        <w:t xml:space="preserve"> eura</w:t>
      </w:r>
      <w:r w:rsidRPr="0077502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1723E5B" w14:textId="77777777" w:rsidR="00461BAE" w:rsidRPr="00775023" w:rsidRDefault="00505E2D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1BAE" w:rsidRPr="00775023">
        <w:rPr>
          <w:rFonts w:ascii="Times New Roman" w:hAnsi="Times New Roman" w:cs="Times New Roman"/>
          <w:sz w:val="24"/>
          <w:szCs w:val="24"/>
        </w:rPr>
        <w:t>Financijski rashodi se odnose na naknade banci i kamate.</w:t>
      </w:r>
    </w:p>
    <w:p w14:paraId="46CF1B79" w14:textId="77777777" w:rsidR="00A10567" w:rsidRPr="00775023" w:rsidRDefault="00A10567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5DD8E3" w14:textId="77777777" w:rsidR="00A10567" w:rsidRPr="00775023" w:rsidRDefault="00A10567" w:rsidP="001562A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pomoći dane u inozemstvo i unutar opće države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Pr="00775023">
        <w:rPr>
          <w:rFonts w:ascii="Times New Roman" w:hAnsi="Times New Roman" w:cs="Times New Roman"/>
          <w:sz w:val="24"/>
          <w:szCs w:val="24"/>
        </w:rPr>
        <w:t xml:space="preserve"> 3.</w:t>
      </w:r>
      <w:r w:rsidR="004E1D34">
        <w:rPr>
          <w:rFonts w:ascii="Times New Roman" w:hAnsi="Times New Roman" w:cs="Times New Roman"/>
          <w:sz w:val="24"/>
          <w:szCs w:val="24"/>
        </w:rPr>
        <w:t>6</w:t>
      </w:r>
      <w:r w:rsidRPr="00775023">
        <w:rPr>
          <w:rFonts w:ascii="Times New Roman" w:hAnsi="Times New Roman" w:cs="Times New Roman"/>
          <w:sz w:val="24"/>
          <w:szCs w:val="24"/>
        </w:rPr>
        <w:t>00. eura</w:t>
      </w:r>
    </w:p>
    <w:p w14:paraId="35562D78" w14:textId="77777777" w:rsidR="00A10567" w:rsidRPr="00775023" w:rsidRDefault="001562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567" w:rsidRPr="00775023">
        <w:rPr>
          <w:rFonts w:ascii="Times New Roman" w:hAnsi="Times New Roman" w:cs="Times New Roman"/>
          <w:sz w:val="24"/>
          <w:szCs w:val="24"/>
        </w:rPr>
        <w:t xml:space="preserve">Odnose se na pomoći </w:t>
      </w:r>
      <w:r w:rsidRPr="00775023">
        <w:rPr>
          <w:rFonts w:ascii="Times New Roman" w:hAnsi="Times New Roman" w:cs="Times New Roman"/>
          <w:sz w:val="24"/>
          <w:szCs w:val="24"/>
        </w:rPr>
        <w:t xml:space="preserve">Osnovnoj </w:t>
      </w:r>
      <w:r w:rsidR="00A10567" w:rsidRPr="00775023">
        <w:rPr>
          <w:rFonts w:ascii="Times New Roman" w:hAnsi="Times New Roman" w:cs="Times New Roman"/>
          <w:sz w:val="24"/>
          <w:szCs w:val="24"/>
        </w:rPr>
        <w:t>školi u Lastovu</w:t>
      </w:r>
    </w:p>
    <w:p w14:paraId="461B267E" w14:textId="77777777" w:rsidR="00A10567" w:rsidRPr="00775023" w:rsidRDefault="00A10567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A077B5" w14:textId="77777777" w:rsidR="00A10567" w:rsidRPr="00775023" w:rsidRDefault="00A10567" w:rsidP="001562A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naknade građanima i kućanstvima               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Pr="00775023">
        <w:rPr>
          <w:rFonts w:ascii="Times New Roman" w:hAnsi="Times New Roman" w:cs="Times New Roman"/>
          <w:sz w:val="24"/>
          <w:szCs w:val="24"/>
        </w:rPr>
        <w:t>12.700. eura</w:t>
      </w:r>
    </w:p>
    <w:p w14:paraId="191D1C9E" w14:textId="77777777" w:rsidR="009F1913" w:rsidRPr="00775023" w:rsidRDefault="001562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1913" w:rsidRPr="00775023">
        <w:rPr>
          <w:rFonts w:ascii="Times New Roman" w:hAnsi="Times New Roman" w:cs="Times New Roman"/>
          <w:sz w:val="24"/>
          <w:szCs w:val="24"/>
        </w:rPr>
        <w:t>Naknade građanima i kućanstvima u novcu odnose se na pom</w:t>
      </w:r>
      <w:r>
        <w:rPr>
          <w:rFonts w:ascii="Times New Roman" w:hAnsi="Times New Roman" w:cs="Times New Roman"/>
          <w:sz w:val="24"/>
          <w:szCs w:val="24"/>
        </w:rPr>
        <w:t xml:space="preserve">oći obiteljima za novorođenčad te </w:t>
      </w:r>
      <w:r w:rsidR="009F1913" w:rsidRPr="00775023">
        <w:rPr>
          <w:rFonts w:ascii="Times New Roman" w:hAnsi="Times New Roman" w:cs="Times New Roman"/>
          <w:sz w:val="24"/>
          <w:szCs w:val="24"/>
        </w:rPr>
        <w:t>ostale socijalne pomoći.</w:t>
      </w:r>
    </w:p>
    <w:p w14:paraId="0CDFA647" w14:textId="77777777" w:rsidR="00A10567" w:rsidRPr="00775023" w:rsidRDefault="00A10567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FAB334" w14:textId="77777777" w:rsidR="00DA3FFF" w:rsidRPr="00775023" w:rsidRDefault="00DA3FFF" w:rsidP="001562A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ostali rashodi                             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Pr="00775023">
        <w:rPr>
          <w:rFonts w:ascii="Times New Roman" w:hAnsi="Times New Roman" w:cs="Times New Roman"/>
          <w:sz w:val="24"/>
          <w:szCs w:val="24"/>
        </w:rPr>
        <w:t xml:space="preserve"> </w:t>
      </w:r>
      <w:r w:rsidR="004E1D34">
        <w:rPr>
          <w:rFonts w:ascii="Times New Roman" w:hAnsi="Times New Roman" w:cs="Times New Roman"/>
          <w:sz w:val="24"/>
          <w:szCs w:val="24"/>
        </w:rPr>
        <w:t>114.6</w:t>
      </w:r>
      <w:r w:rsidR="00A10567" w:rsidRPr="00775023">
        <w:rPr>
          <w:rFonts w:ascii="Times New Roman" w:hAnsi="Times New Roman" w:cs="Times New Roman"/>
          <w:sz w:val="24"/>
          <w:szCs w:val="24"/>
        </w:rPr>
        <w:t>00. eura</w:t>
      </w:r>
      <w:r w:rsidRPr="0077502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EB9C1AE" w14:textId="77777777" w:rsidR="00461BAE" w:rsidRPr="00775023" w:rsidRDefault="001562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1BAE" w:rsidRPr="00775023">
        <w:rPr>
          <w:rFonts w:ascii="Times New Roman" w:hAnsi="Times New Roman" w:cs="Times New Roman"/>
          <w:sz w:val="24"/>
          <w:szCs w:val="24"/>
        </w:rPr>
        <w:t xml:space="preserve">Ostali rashodi su raspoređeni po programima u planu </w:t>
      </w:r>
      <w:r w:rsidRPr="00775023">
        <w:rPr>
          <w:rFonts w:ascii="Times New Roman" w:hAnsi="Times New Roman" w:cs="Times New Roman"/>
          <w:sz w:val="24"/>
          <w:szCs w:val="24"/>
        </w:rPr>
        <w:t>Proračuna</w:t>
      </w:r>
      <w:r w:rsidR="00461BAE" w:rsidRPr="00775023">
        <w:rPr>
          <w:rFonts w:ascii="Times New Roman" w:hAnsi="Times New Roman" w:cs="Times New Roman"/>
          <w:sz w:val="24"/>
          <w:szCs w:val="24"/>
        </w:rPr>
        <w:t>, a odnose se na tekuće donacije, kapitalne donacije i kapitalne pomoći.</w:t>
      </w:r>
    </w:p>
    <w:p w14:paraId="374830B7" w14:textId="77777777" w:rsidR="001562AE" w:rsidRDefault="001562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81A3BC" w14:textId="77777777" w:rsidR="00845A0E" w:rsidRPr="00775023" w:rsidRDefault="002318A2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2.2.2.  RASHODI ZA NABAVU NEFINANCIJSKE IMOVINE</w:t>
      </w:r>
      <w:r w:rsidR="00845A0E" w:rsidRPr="00775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35988" w14:textId="77777777" w:rsidR="007D3068" w:rsidRPr="00775023" w:rsidRDefault="007D3068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3EA860" w14:textId="77777777" w:rsidR="00845A0E" w:rsidRPr="00775023" w:rsidRDefault="001562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3068" w:rsidRPr="00775023">
        <w:rPr>
          <w:rFonts w:ascii="Times New Roman" w:hAnsi="Times New Roman" w:cs="Times New Roman"/>
          <w:sz w:val="24"/>
          <w:szCs w:val="24"/>
        </w:rPr>
        <w:t>Temeljni okvir za izračun rashoda za nabavu nefinancijske imovine su ostvareni  rashodi i izdaci do konca listopada 202</w:t>
      </w:r>
      <w:r w:rsidR="004E1D34">
        <w:rPr>
          <w:rFonts w:ascii="Times New Roman" w:hAnsi="Times New Roman" w:cs="Times New Roman"/>
          <w:sz w:val="24"/>
          <w:szCs w:val="24"/>
        </w:rPr>
        <w:t>3</w:t>
      </w:r>
      <w:r w:rsidR="007D3068" w:rsidRPr="00775023">
        <w:rPr>
          <w:rFonts w:ascii="Times New Roman" w:hAnsi="Times New Roman" w:cs="Times New Roman"/>
          <w:sz w:val="24"/>
          <w:szCs w:val="24"/>
        </w:rPr>
        <w:t>. godine i procjena ostvarenja istih do kraja 202</w:t>
      </w:r>
      <w:r w:rsidR="004E1D34">
        <w:rPr>
          <w:rFonts w:ascii="Times New Roman" w:hAnsi="Times New Roman" w:cs="Times New Roman"/>
          <w:sz w:val="24"/>
          <w:szCs w:val="24"/>
        </w:rPr>
        <w:t>3</w:t>
      </w:r>
      <w:r w:rsidR="007D3068" w:rsidRPr="00775023">
        <w:rPr>
          <w:rFonts w:ascii="Times New Roman" w:hAnsi="Times New Roman" w:cs="Times New Roman"/>
          <w:sz w:val="24"/>
          <w:szCs w:val="24"/>
        </w:rPr>
        <w:t>. godine, nastavak projekata iz 202</w:t>
      </w:r>
      <w:r w:rsidR="004E1D34">
        <w:rPr>
          <w:rFonts w:ascii="Times New Roman" w:hAnsi="Times New Roman" w:cs="Times New Roman"/>
          <w:sz w:val="24"/>
          <w:szCs w:val="24"/>
        </w:rPr>
        <w:t>3</w:t>
      </w:r>
      <w:r w:rsidR="007D3068" w:rsidRPr="00775023">
        <w:rPr>
          <w:rFonts w:ascii="Times New Roman" w:hAnsi="Times New Roman" w:cs="Times New Roman"/>
          <w:sz w:val="24"/>
          <w:szCs w:val="24"/>
        </w:rPr>
        <w:t>. godine. Ovi rashodi financirati će se iz namjenskih prihoda Općine Lastovo, te iz p</w:t>
      </w:r>
      <w:r w:rsidR="00DE3EB3">
        <w:rPr>
          <w:rFonts w:ascii="Times New Roman" w:hAnsi="Times New Roman" w:cs="Times New Roman"/>
          <w:sz w:val="24"/>
          <w:szCs w:val="24"/>
        </w:rPr>
        <w:t>otpora nadležnih Ministarstava,</w:t>
      </w:r>
      <w:r w:rsidR="007D3068" w:rsidRPr="00775023">
        <w:rPr>
          <w:rFonts w:ascii="Times New Roman" w:hAnsi="Times New Roman" w:cs="Times New Roman"/>
          <w:sz w:val="24"/>
          <w:szCs w:val="24"/>
        </w:rPr>
        <w:t xml:space="preserve"> Fo</w:t>
      </w:r>
      <w:r w:rsidR="00DE3EB3">
        <w:rPr>
          <w:rFonts w:ascii="Times New Roman" w:hAnsi="Times New Roman" w:cs="Times New Roman"/>
          <w:sz w:val="24"/>
          <w:szCs w:val="24"/>
        </w:rPr>
        <w:t>nda za zaštitu okoliša i proračuna Županije.</w:t>
      </w:r>
    </w:p>
    <w:p w14:paraId="1DCE28FE" w14:textId="77777777" w:rsidR="00C42ED4" w:rsidRPr="00775023" w:rsidRDefault="001562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A0E" w:rsidRPr="00775023">
        <w:rPr>
          <w:rFonts w:ascii="Times New Roman" w:hAnsi="Times New Roman" w:cs="Times New Roman"/>
          <w:sz w:val="24"/>
          <w:szCs w:val="24"/>
        </w:rPr>
        <w:t>Ovi rashodi odnose se na  nabavu proizvedene d</w:t>
      </w:r>
      <w:r>
        <w:rPr>
          <w:rFonts w:ascii="Times New Roman" w:hAnsi="Times New Roman" w:cs="Times New Roman"/>
          <w:sz w:val="24"/>
          <w:szCs w:val="24"/>
        </w:rPr>
        <w:t>ugotrajne imovine</w:t>
      </w:r>
      <w:r w:rsidR="00C42ED4" w:rsidRPr="00775023">
        <w:rPr>
          <w:rFonts w:ascii="Times New Roman" w:hAnsi="Times New Roman" w:cs="Times New Roman"/>
          <w:sz w:val="24"/>
          <w:szCs w:val="24"/>
        </w:rPr>
        <w:t xml:space="preserve"> te na dodatna ulaganja na postojećoj dugotrajnoj imovini, a raspoređeni su po programima u planu </w:t>
      </w:r>
      <w:r w:rsidRPr="00775023">
        <w:rPr>
          <w:rFonts w:ascii="Times New Roman" w:hAnsi="Times New Roman" w:cs="Times New Roman"/>
          <w:sz w:val="24"/>
          <w:szCs w:val="24"/>
        </w:rPr>
        <w:t>Proračuna</w:t>
      </w:r>
      <w:r w:rsidR="00C42ED4" w:rsidRPr="00775023">
        <w:rPr>
          <w:rFonts w:ascii="Times New Roman" w:hAnsi="Times New Roman" w:cs="Times New Roman"/>
          <w:sz w:val="24"/>
          <w:szCs w:val="24"/>
        </w:rPr>
        <w:t>:</w:t>
      </w:r>
    </w:p>
    <w:p w14:paraId="09076202" w14:textId="77777777" w:rsidR="001562AE" w:rsidRDefault="006A663F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>naba</w:t>
      </w:r>
      <w:r w:rsidR="00C42ED4" w:rsidRPr="00775023">
        <w:rPr>
          <w:rFonts w:ascii="Times New Roman" w:hAnsi="Times New Roman" w:cs="Times New Roman"/>
          <w:sz w:val="24"/>
          <w:szCs w:val="24"/>
        </w:rPr>
        <w:t>va</w:t>
      </w:r>
      <w:r w:rsidRPr="00775023">
        <w:rPr>
          <w:rFonts w:ascii="Times New Roman" w:hAnsi="Times New Roman" w:cs="Times New Roman"/>
          <w:sz w:val="24"/>
          <w:szCs w:val="24"/>
        </w:rPr>
        <w:t xml:space="preserve"> kandilabera  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4E1D34">
        <w:rPr>
          <w:rFonts w:ascii="Times New Roman" w:hAnsi="Times New Roman" w:cs="Times New Roman"/>
          <w:sz w:val="24"/>
          <w:szCs w:val="24"/>
        </w:rPr>
        <w:t xml:space="preserve">   </w:t>
      </w:r>
      <w:r w:rsidR="006C5F41">
        <w:rPr>
          <w:rFonts w:ascii="Times New Roman" w:hAnsi="Times New Roman" w:cs="Times New Roman"/>
          <w:sz w:val="24"/>
          <w:szCs w:val="24"/>
        </w:rPr>
        <w:t xml:space="preserve">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4E1D34">
        <w:rPr>
          <w:rFonts w:ascii="Times New Roman" w:hAnsi="Times New Roman" w:cs="Times New Roman"/>
          <w:sz w:val="24"/>
          <w:szCs w:val="24"/>
        </w:rPr>
        <w:t xml:space="preserve">   </w:t>
      </w:r>
      <w:r w:rsidRPr="00775023">
        <w:rPr>
          <w:rFonts w:ascii="Times New Roman" w:hAnsi="Times New Roman" w:cs="Times New Roman"/>
          <w:sz w:val="24"/>
          <w:szCs w:val="24"/>
        </w:rPr>
        <w:t>2.500. eura</w:t>
      </w:r>
    </w:p>
    <w:p w14:paraId="7B479002" w14:textId="77777777" w:rsidR="001562AE" w:rsidRDefault="006A663F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uređenje mjesta Lastova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4E1D34">
        <w:rPr>
          <w:rFonts w:ascii="Times New Roman" w:hAnsi="Times New Roman" w:cs="Times New Roman"/>
          <w:sz w:val="24"/>
          <w:szCs w:val="24"/>
        </w:rPr>
        <w:t>110</w:t>
      </w:r>
      <w:r w:rsidRPr="001562AE">
        <w:rPr>
          <w:rFonts w:ascii="Times New Roman" w:hAnsi="Times New Roman" w:cs="Times New Roman"/>
          <w:sz w:val="24"/>
          <w:szCs w:val="24"/>
        </w:rPr>
        <w:t>.000 eura</w:t>
      </w:r>
    </w:p>
    <w:p w14:paraId="036CA028" w14:textId="77777777" w:rsidR="004E1D34" w:rsidRDefault="004E1D34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otoka Peržba                                                           110.000 eura</w:t>
      </w:r>
    </w:p>
    <w:p w14:paraId="7948C2B8" w14:textId="77777777" w:rsidR="004E1D34" w:rsidRDefault="004E1D34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sanacija malonogometnog igrališta Ubli                             </w:t>
      </w:r>
      <w:r w:rsidR="006C5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8.000 eura</w:t>
      </w:r>
    </w:p>
    <w:p w14:paraId="776302C7" w14:textId="77777777" w:rsidR="001562AE" w:rsidRDefault="006A663F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sanacija stanova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4E1D34">
        <w:rPr>
          <w:rFonts w:ascii="Times New Roman" w:hAnsi="Times New Roman" w:cs="Times New Roman"/>
          <w:sz w:val="24"/>
          <w:szCs w:val="24"/>
        </w:rPr>
        <w:t xml:space="preserve">  </w:t>
      </w:r>
      <w:r w:rsidRPr="001562AE">
        <w:rPr>
          <w:rFonts w:ascii="Times New Roman" w:hAnsi="Times New Roman" w:cs="Times New Roman"/>
          <w:sz w:val="24"/>
          <w:szCs w:val="24"/>
        </w:rPr>
        <w:t>60.000 eura</w:t>
      </w:r>
    </w:p>
    <w:p w14:paraId="2C6E88E6" w14:textId="77777777" w:rsidR="001562AE" w:rsidRDefault="006A663F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sanacija poslovnih prostora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 xml:space="preserve">  </w:t>
      </w:r>
      <w:r w:rsidR="004E1D34">
        <w:rPr>
          <w:rFonts w:ascii="Times New Roman" w:hAnsi="Times New Roman" w:cs="Times New Roman"/>
          <w:sz w:val="24"/>
          <w:szCs w:val="24"/>
        </w:rPr>
        <w:t>20</w:t>
      </w:r>
      <w:r w:rsidRPr="001562AE">
        <w:rPr>
          <w:rFonts w:ascii="Times New Roman" w:hAnsi="Times New Roman" w:cs="Times New Roman"/>
          <w:sz w:val="24"/>
          <w:szCs w:val="24"/>
        </w:rPr>
        <w:t>.000 eura</w:t>
      </w:r>
    </w:p>
    <w:p w14:paraId="2786BC18" w14:textId="77777777" w:rsidR="006A663F" w:rsidRPr="001562AE" w:rsidRDefault="006A663F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>sanacij</w:t>
      </w:r>
      <w:r w:rsidR="00C42ED4" w:rsidRPr="001562AE">
        <w:rPr>
          <w:rFonts w:ascii="Times New Roman" w:hAnsi="Times New Roman" w:cs="Times New Roman"/>
          <w:sz w:val="24"/>
          <w:szCs w:val="24"/>
        </w:rPr>
        <w:t>a</w:t>
      </w:r>
      <w:r w:rsidRPr="001562AE">
        <w:rPr>
          <w:rFonts w:ascii="Times New Roman" w:hAnsi="Times New Roman" w:cs="Times New Roman"/>
          <w:sz w:val="24"/>
          <w:szCs w:val="24"/>
        </w:rPr>
        <w:t xml:space="preserve"> vijećnice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Pr="001562AE">
        <w:rPr>
          <w:rFonts w:ascii="Times New Roman" w:hAnsi="Times New Roman" w:cs="Times New Roman"/>
          <w:sz w:val="24"/>
          <w:szCs w:val="24"/>
        </w:rPr>
        <w:t>5</w:t>
      </w:r>
      <w:r w:rsidR="006C5F41">
        <w:rPr>
          <w:rFonts w:ascii="Times New Roman" w:hAnsi="Times New Roman" w:cs="Times New Roman"/>
          <w:sz w:val="24"/>
          <w:szCs w:val="24"/>
        </w:rPr>
        <w:t>00</w:t>
      </w:r>
      <w:r w:rsidRPr="001562AE">
        <w:rPr>
          <w:rFonts w:ascii="Times New Roman" w:hAnsi="Times New Roman" w:cs="Times New Roman"/>
          <w:sz w:val="24"/>
          <w:szCs w:val="24"/>
        </w:rPr>
        <w:t>.000 eura</w:t>
      </w:r>
    </w:p>
    <w:p w14:paraId="76EAA4B4" w14:textId="77777777" w:rsidR="001562AE" w:rsidRDefault="00845A0E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darovanje zgrade </w:t>
      </w:r>
      <w:r w:rsidR="001562AE">
        <w:rPr>
          <w:rFonts w:ascii="Times New Roman" w:hAnsi="Times New Roman" w:cs="Times New Roman"/>
          <w:sz w:val="24"/>
          <w:szCs w:val="24"/>
        </w:rPr>
        <w:t xml:space="preserve">č.zgr. </w:t>
      </w:r>
      <w:r w:rsidRPr="00775023">
        <w:rPr>
          <w:rFonts w:ascii="Times New Roman" w:hAnsi="Times New Roman" w:cs="Times New Roman"/>
          <w:sz w:val="24"/>
          <w:szCs w:val="24"/>
        </w:rPr>
        <w:t xml:space="preserve">1125 </w:t>
      </w:r>
      <w:r w:rsidR="001562AE">
        <w:rPr>
          <w:rFonts w:ascii="Times New Roman" w:hAnsi="Times New Roman" w:cs="Times New Roman"/>
          <w:sz w:val="24"/>
          <w:szCs w:val="24"/>
        </w:rPr>
        <w:t>u</w:t>
      </w:r>
      <w:r w:rsidRPr="00775023">
        <w:rPr>
          <w:rFonts w:ascii="Times New Roman" w:hAnsi="Times New Roman" w:cs="Times New Roman"/>
          <w:sz w:val="24"/>
          <w:szCs w:val="24"/>
        </w:rPr>
        <w:t xml:space="preserve"> Ubli</w:t>
      </w:r>
      <w:r w:rsidR="001562AE">
        <w:rPr>
          <w:rFonts w:ascii="Times New Roman" w:hAnsi="Times New Roman" w:cs="Times New Roman"/>
          <w:sz w:val="24"/>
          <w:szCs w:val="24"/>
        </w:rPr>
        <w:t>ma</w:t>
      </w:r>
      <w:r w:rsidRPr="00775023">
        <w:rPr>
          <w:rFonts w:ascii="Times New Roman" w:hAnsi="Times New Roman" w:cs="Times New Roman"/>
          <w:sz w:val="24"/>
          <w:szCs w:val="24"/>
        </w:rPr>
        <w:t xml:space="preserve">   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 xml:space="preserve">  </w:t>
      </w:r>
      <w:r w:rsidR="006A663F" w:rsidRPr="00775023">
        <w:rPr>
          <w:rFonts w:ascii="Times New Roman" w:hAnsi="Times New Roman" w:cs="Times New Roman"/>
          <w:sz w:val="24"/>
          <w:szCs w:val="24"/>
        </w:rPr>
        <w:t>83.000 eura</w:t>
      </w:r>
    </w:p>
    <w:p w14:paraId="22BD923E" w14:textId="77777777" w:rsidR="006C5F41" w:rsidRDefault="006C5F41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sanacija kino sale                                                                    66.000 eura</w:t>
      </w:r>
    </w:p>
    <w:p w14:paraId="5DA009F2" w14:textId="77777777" w:rsidR="001562AE" w:rsidRDefault="00845A0E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>izrada prostorno plan</w:t>
      </w:r>
      <w:r w:rsidR="006A663F" w:rsidRPr="001562AE">
        <w:rPr>
          <w:rFonts w:ascii="Times New Roman" w:hAnsi="Times New Roman" w:cs="Times New Roman"/>
          <w:sz w:val="24"/>
          <w:szCs w:val="24"/>
        </w:rPr>
        <w:t xml:space="preserve">ske dokumentacije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 xml:space="preserve">    </w:t>
      </w:r>
      <w:r w:rsidR="006A663F" w:rsidRPr="001562AE">
        <w:rPr>
          <w:rFonts w:ascii="Times New Roman" w:hAnsi="Times New Roman" w:cs="Times New Roman"/>
          <w:sz w:val="24"/>
          <w:szCs w:val="24"/>
        </w:rPr>
        <w:t>6.700 eura</w:t>
      </w:r>
    </w:p>
    <w:p w14:paraId="5FAA764F" w14:textId="77777777" w:rsidR="001562AE" w:rsidRDefault="001562AE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izrada Strategije </w:t>
      </w:r>
      <w:r w:rsidR="006A663F" w:rsidRPr="001562AE">
        <w:rPr>
          <w:rFonts w:ascii="Times New Roman" w:hAnsi="Times New Roman" w:cs="Times New Roman"/>
          <w:sz w:val="24"/>
          <w:szCs w:val="24"/>
        </w:rPr>
        <w:t xml:space="preserve">zelene infrastrukture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 xml:space="preserve">  </w:t>
      </w:r>
      <w:r w:rsidR="006A663F" w:rsidRPr="001562AE">
        <w:rPr>
          <w:rFonts w:ascii="Times New Roman" w:hAnsi="Times New Roman" w:cs="Times New Roman"/>
          <w:sz w:val="24"/>
          <w:szCs w:val="24"/>
        </w:rPr>
        <w:t>20.000 eura</w:t>
      </w:r>
    </w:p>
    <w:p w14:paraId="29899608" w14:textId="77777777" w:rsidR="001562AE" w:rsidRDefault="00845A0E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izrada projekt. </w:t>
      </w:r>
      <w:r w:rsidR="001562AE" w:rsidRPr="001562AE">
        <w:rPr>
          <w:rFonts w:ascii="Times New Roman" w:hAnsi="Times New Roman" w:cs="Times New Roman"/>
          <w:sz w:val="24"/>
          <w:szCs w:val="24"/>
        </w:rPr>
        <w:t xml:space="preserve">dokumentacije odvodnja otpadnih voda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 w:rsidRPr="001562AE">
        <w:rPr>
          <w:rFonts w:ascii="Times New Roman" w:hAnsi="Times New Roman" w:cs="Times New Roman"/>
          <w:sz w:val="24"/>
          <w:szCs w:val="24"/>
        </w:rPr>
        <w:t>30.000 eura</w:t>
      </w:r>
    </w:p>
    <w:p w14:paraId="1E4D88E0" w14:textId="77777777" w:rsidR="001562AE" w:rsidRDefault="001562AE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izrada projekt. dokumentacije </w:t>
      </w:r>
      <w:r w:rsidR="00845A0E" w:rsidRPr="001562AE">
        <w:rPr>
          <w:rFonts w:ascii="Times New Roman" w:hAnsi="Times New Roman" w:cs="Times New Roman"/>
          <w:sz w:val="24"/>
          <w:szCs w:val="24"/>
        </w:rPr>
        <w:t>z</w:t>
      </w:r>
      <w:r w:rsidR="006A663F" w:rsidRPr="001562AE">
        <w:rPr>
          <w:rFonts w:ascii="Times New Roman" w:hAnsi="Times New Roman" w:cs="Times New Roman"/>
          <w:sz w:val="24"/>
          <w:szCs w:val="24"/>
        </w:rPr>
        <w:t xml:space="preserve">a parking u Lastovu </w:t>
      </w:r>
      <w:r>
        <w:rPr>
          <w:rFonts w:ascii="Times New Roman" w:hAnsi="Times New Roman" w:cs="Times New Roman"/>
          <w:sz w:val="24"/>
          <w:szCs w:val="24"/>
        </w:rPr>
        <w:tab/>
      </w:r>
      <w:r w:rsidR="00DE3EB3">
        <w:rPr>
          <w:rFonts w:ascii="Times New Roman" w:hAnsi="Times New Roman" w:cs="Times New Roman"/>
          <w:sz w:val="24"/>
          <w:szCs w:val="24"/>
        </w:rPr>
        <w:t xml:space="preserve">  </w:t>
      </w:r>
      <w:r w:rsidR="006A663F" w:rsidRPr="001562AE">
        <w:rPr>
          <w:rFonts w:ascii="Times New Roman" w:hAnsi="Times New Roman" w:cs="Times New Roman"/>
          <w:sz w:val="24"/>
          <w:szCs w:val="24"/>
        </w:rPr>
        <w:t>2.700 eura</w:t>
      </w:r>
    </w:p>
    <w:p w14:paraId="1F88B64B" w14:textId="77777777" w:rsidR="001562AE" w:rsidRDefault="00845A0E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izrada projekt. </w:t>
      </w:r>
      <w:r w:rsidR="001562AE" w:rsidRPr="001562AE">
        <w:rPr>
          <w:rFonts w:ascii="Times New Roman" w:hAnsi="Times New Roman" w:cs="Times New Roman"/>
          <w:sz w:val="24"/>
          <w:szCs w:val="24"/>
        </w:rPr>
        <w:t xml:space="preserve">dokumentacije </w:t>
      </w:r>
      <w:r w:rsidRPr="001562AE">
        <w:rPr>
          <w:rFonts w:ascii="Times New Roman" w:hAnsi="Times New Roman" w:cs="Times New Roman"/>
          <w:sz w:val="24"/>
          <w:szCs w:val="24"/>
        </w:rPr>
        <w:t xml:space="preserve">za rekonstrukciju JR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DE3EB3">
        <w:rPr>
          <w:rFonts w:ascii="Times New Roman" w:hAnsi="Times New Roman" w:cs="Times New Roman"/>
          <w:sz w:val="24"/>
          <w:szCs w:val="24"/>
        </w:rPr>
        <w:t xml:space="preserve">  </w:t>
      </w:r>
      <w:r w:rsidR="006A663F" w:rsidRPr="001562AE">
        <w:rPr>
          <w:rFonts w:ascii="Times New Roman" w:hAnsi="Times New Roman" w:cs="Times New Roman"/>
          <w:sz w:val="24"/>
          <w:szCs w:val="24"/>
        </w:rPr>
        <w:t>2.700 eura</w:t>
      </w:r>
    </w:p>
    <w:p w14:paraId="5AC62892" w14:textId="77777777" w:rsidR="001562AE" w:rsidRDefault="006A663F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projektna dokumentacija aglomeracije otoka Lastova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>15.0</w:t>
      </w:r>
      <w:r w:rsidRPr="001562AE">
        <w:rPr>
          <w:rFonts w:ascii="Times New Roman" w:hAnsi="Times New Roman" w:cs="Times New Roman"/>
          <w:sz w:val="24"/>
          <w:szCs w:val="24"/>
        </w:rPr>
        <w:t>00 eura</w:t>
      </w:r>
    </w:p>
    <w:p w14:paraId="7F0F5442" w14:textId="77777777" w:rsidR="006C5F41" w:rsidRDefault="006C5F41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prometni elaborat                                                                  15.000 eura</w:t>
      </w:r>
    </w:p>
    <w:p w14:paraId="0A206569" w14:textId="77777777" w:rsidR="001562AE" w:rsidRDefault="00C66F48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nabava  komunalne opreme </w:t>
      </w:r>
      <w:r w:rsidR="00DE3EB3">
        <w:rPr>
          <w:rFonts w:ascii="Times New Roman" w:hAnsi="Times New Roman" w:cs="Times New Roman"/>
          <w:sz w:val="24"/>
          <w:szCs w:val="24"/>
        </w:rPr>
        <w:tab/>
      </w:r>
      <w:r w:rsidR="00DE3EB3">
        <w:rPr>
          <w:rFonts w:ascii="Times New Roman" w:hAnsi="Times New Roman" w:cs="Times New Roman"/>
          <w:sz w:val="24"/>
          <w:szCs w:val="24"/>
        </w:rPr>
        <w:tab/>
      </w:r>
      <w:r w:rsidR="00DE3EB3">
        <w:rPr>
          <w:rFonts w:ascii="Times New Roman" w:hAnsi="Times New Roman" w:cs="Times New Roman"/>
          <w:sz w:val="24"/>
          <w:szCs w:val="24"/>
        </w:rPr>
        <w:tab/>
      </w:r>
      <w:r w:rsidR="00DE3E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E1D34">
        <w:rPr>
          <w:rFonts w:ascii="Times New Roman" w:hAnsi="Times New Roman" w:cs="Times New Roman"/>
          <w:sz w:val="24"/>
          <w:szCs w:val="24"/>
        </w:rPr>
        <w:t>125</w:t>
      </w:r>
      <w:r w:rsidR="006A663F" w:rsidRPr="001562AE">
        <w:rPr>
          <w:rFonts w:ascii="Times New Roman" w:hAnsi="Times New Roman" w:cs="Times New Roman"/>
          <w:sz w:val="24"/>
          <w:szCs w:val="24"/>
        </w:rPr>
        <w:t>.000 eura</w:t>
      </w:r>
    </w:p>
    <w:p w14:paraId="17DF2352" w14:textId="77777777" w:rsidR="001562AE" w:rsidRDefault="006A663F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trg Lastovskog poklada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>15</w:t>
      </w:r>
      <w:r w:rsidR="00C42ED4" w:rsidRPr="001562AE">
        <w:rPr>
          <w:rFonts w:ascii="Times New Roman" w:hAnsi="Times New Roman" w:cs="Times New Roman"/>
          <w:sz w:val="24"/>
          <w:szCs w:val="24"/>
        </w:rPr>
        <w:t>.000 eura</w:t>
      </w:r>
    </w:p>
    <w:p w14:paraId="665AC0C7" w14:textId="77777777" w:rsidR="00C42ED4" w:rsidRDefault="00C42ED4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šetnice 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>30</w:t>
      </w:r>
      <w:r w:rsidRPr="001562AE">
        <w:rPr>
          <w:rFonts w:ascii="Times New Roman" w:hAnsi="Times New Roman" w:cs="Times New Roman"/>
          <w:sz w:val="24"/>
          <w:szCs w:val="24"/>
        </w:rPr>
        <w:t>.000 eura</w:t>
      </w:r>
    </w:p>
    <w:p w14:paraId="42A270C7" w14:textId="77777777" w:rsidR="006C5F41" w:rsidRPr="001562AE" w:rsidRDefault="006C5F41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Lastovo                                                                      7.000 eura</w:t>
      </w:r>
    </w:p>
    <w:p w14:paraId="6CCD5E01" w14:textId="77777777" w:rsidR="001562AE" w:rsidRDefault="00C66F48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nabava komunalnog vozila     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C42ED4" w:rsidRPr="00775023">
        <w:rPr>
          <w:rFonts w:ascii="Times New Roman" w:hAnsi="Times New Roman" w:cs="Times New Roman"/>
          <w:sz w:val="24"/>
          <w:szCs w:val="24"/>
        </w:rPr>
        <w:t>67.000 eura</w:t>
      </w:r>
    </w:p>
    <w:p w14:paraId="1D9C32CB" w14:textId="77777777" w:rsidR="001562AE" w:rsidRDefault="006C5F41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projektna dokum. z</w:t>
      </w:r>
      <w:r w:rsidR="00C66F48" w:rsidRPr="001562AE">
        <w:rPr>
          <w:rFonts w:ascii="Times New Roman" w:hAnsi="Times New Roman" w:cs="Times New Roman"/>
          <w:sz w:val="24"/>
          <w:szCs w:val="24"/>
        </w:rPr>
        <w:t>a iz</w:t>
      </w:r>
      <w:r w:rsidR="00C42ED4" w:rsidRPr="001562AE">
        <w:rPr>
          <w:rFonts w:ascii="Times New Roman" w:hAnsi="Times New Roman" w:cs="Times New Roman"/>
          <w:sz w:val="24"/>
          <w:szCs w:val="24"/>
        </w:rPr>
        <w:t xml:space="preserve">gradnju </w:t>
      </w:r>
      <w:r>
        <w:rPr>
          <w:rFonts w:ascii="Times New Roman" w:hAnsi="Times New Roman" w:cs="Times New Roman"/>
          <w:sz w:val="24"/>
          <w:szCs w:val="24"/>
        </w:rPr>
        <w:t>nerazvrstanih</w:t>
      </w:r>
      <w:r w:rsidR="00C42ED4" w:rsidRPr="001562AE">
        <w:rPr>
          <w:rFonts w:ascii="Times New Roman" w:hAnsi="Times New Roman" w:cs="Times New Roman"/>
          <w:sz w:val="24"/>
          <w:szCs w:val="24"/>
        </w:rPr>
        <w:t xml:space="preserve"> cesta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20.000</w:t>
      </w:r>
      <w:r w:rsidR="001562AE" w:rsidRPr="001562AE">
        <w:rPr>
          <w:rFonts w:ascii="Times New Roman" w:hAnsi="Times New Roman" w:cs="Times New Roman"/>
          <w:sz w:val="24"/>
          <w:szCs w:val="24"/>
        </w:rPr>
        <w:t xml:space="preserve"> </w:t>
      </w:r>
      <w:r w:rsidR="00C42ED4" w:rsidRPr="001562AE">
        <w:rPr>
          <w:rFonts w:ascii="Times New Roman" w:hAnsi="Times New Roman" w:cs="Times New Roman"/>
          <w:sz w:val="24"/>
          <w:szCs w:val="24"/>
        </w:rPr>
        <w:t>eura</w:t>
      </w:r>
    </w:p>
    <w:p w14:paraId="0C5554EA" w14:textId="77777777" w:rsidR="006C5F41" w:rsidRDefault="006C5F41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bašta Dolac                                                             100.000 eura</w:t>
      </w:r>
    </w:p>
    <w:p w14:paraId="40A74D34" w14:textId="77777777" w:rsidR="006C5F41" w:rsidRDefault="006C5F41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Knežev dvor                                                                       </w:t>
      </w:r>
      <w:r w:rsidR="00DE3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5.000 eura</w:t>
      </w:r>
    </w:p>
    <w:p w14:paraId="6D49A692" w14:textId="77777777" w:rsidR="001562AE" w:rsidRDefault="001562AE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Dom </w:t>
      </w:r>
      <w:r w:rsidR="00C42ED4" w:rsidRPr="001562AE">
        <w:rPr>
          <w:rFonts w:ascii="Times New Roman" w:hAnsi="Times New Roman" w:cs="Times New Roman"/>
          <w:sz w:val="24"/>
          <w:szCs w:val="24"/>
        </w:rPr>
        <w:t xml:space="preserve">mladih sanacija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2ED4" w:rsidRPr="001562AE">
        <w:rPr>
          <w:rFonts w:ascii="Times New Roman" w:hAnsi="Times New Roman" w:cs="Times New Roman"/>
          <w:sz w:val="24"/>
          <w:szCs w:val="24"/>
        </w:rPr>
        <w:t>40.000 eura</w:t>
      </w:r>
    </w:p>
    <w:p w14:paraId="3D881158" w14:textId="77777777" w:rsidR="001562AE" w:rsidRDefault="00C42ED4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sanacija crkvica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>47.7</w:t>
      </w:r>
      <w:r w:rsidRPr="001562AE">
        <w:rPr>
          <w:rFonts w:ascii="Times New Roman" w:hAnsi="Times New Roman" w:cs="Times New Roman"/>
          <w:sz w:val="24"/>
          <w:szCs w:val="24"/>
        </w:rPr>
        <w:t>00 eura</w:t>
      </w:r>
    </w:p>
    <w:p w14:paraId="280E42CC" w14:textId="77777777" w:rsidR="001562AE" w:rsidRDefault="00C66F48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gradnja </w:t>
      </w:r>
      <w:r w:rsidR="001562AE" w:rsidRPr="001562AE">
        <w:rPr>
          <w:rFonts w:ascii="Times New Roman" w:hAnsi="Times New Roman" w:cs="Times New Roman"/>
          <w:sz w:val="24"/>
          <w:szCs w:val="24"/>
        </w:rPr>
        <w:t xml:space="preserve">Doma </w:t>
      </w:r>
      <w:r w:rsidRPr="001562AE">
        <w:rPr>
          <w:rFonts w:ascii="Times New Roman" w:hAnsi="Times New Roman" w:cs="Times New Roman"/>
          <w:sz w:val="24"/>
          <w:szCs w:val="24"/>
        </w:rPr>
        <w:t xml:space="preserve">umirovljenika </w:t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1562AE"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>60</w:t>
      </w:r>
      <w:r w:rsidR="00C42ED4" w:rsidRPr="001562AE">
        <w:rPr>
          <w:rFonts w:ascii="Times New Roman" w:hAnsi="Times New Roman" w:cs="Times New Roman"/>
          <w:sz w:val="24"/>
          <w:szCs w:val="24"/>
        </w:rPr>
        <w:t>.000 eura</w:t>
      </w:r>
    </w:p>
    <w:p w14:paraId="4625602E" w14:textId="77777777" w:rsidR="00C42ED4" w:rsidRDefault="001562AE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2AE">
        <w:rPr>
          <w:rFonts w:ascii="Times New Roman" w:hAnsi="Times New Roman" w:cs="Times New Roman"/>
          <w:sz w:val="24"/>
          <w:szCs w:val="24"/>
        </w:rPr>
        <w:t xml:space="preserve">Plan </w:t>
      </w:r>
      <w:r w:rsidR="00C42ED4" w:rsidRPr="001562AE">
        <w:rPr>
          <w:rFonts w:ascii="Times New Roman" w:hAnsi="Times New Roman" w:cs="Times New Roman"/>
          <w:sz w:val="24"/>
          <w:szCs w:val="24"/>
        </w:rPr>
        <w:t xml:space="preserve">upravljanja pomorskim dobrom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5F41">
        <w:rPr>
          <w:rFonts w:ascii="Times New Roman" w:hAnsi="Times New Roman" w:cs="Times New Roman"/>
          <w:sz w:val="24"/>
          <w:szCs w:val="24"/>
        </w:rPr>
        <w:t>3</w:t>
      </w:r>
      <w:r w:rsidR="00C42ED4" w:rsidRPr="001562AE">
        <w:rPr>
          <w:rFonts w:ascii="Times New Roman" w:hAnsi="Times New Roman" w:cs="Times New Roman"/>
          <w:sz w:val="24"/>
          <w:szCs w:val="24"/>
        </w:rPr>
        <w:t>0.000 eura</w:t>
      </w:r>
    </w:p>
    <w:p w14:paraId="22E796E9" w14:textId="77777777" w:rsidR="004E1D34" w:rsidRDefault="004E1D34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osobnog vozila                                                           4.000 eura</w:t>
      </w:r>
    </w:p>
    <w:p w14:paraId="29952616" w14:textId="77777777" w:rsidR="006C5F41" w:rsidRPr="001562AE" w:rsidRDefault="006C5F41" w:rsidP="001562A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Nabava opreme u Dječjem vrtiću           </w:t>
      </w:r>
      <w:r w:rsidR="00DE3EB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3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4.000 eura </w:t>
      </w:r>
    </w:p>
    <w:p w14:paraId="59E2F1BB" w14:textId="77777777" w:rsidR="00C66F48" w:rsidRPr="00775023" w:rsidRDefault="00C66F48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6087AB" w14:textId="77777777" w:rsidR="00417C0A" w:rsidRPr="00775023" w:rsidRDefault="00417C0A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41AB2C" w14:textId="77777777" w:rsidR="00C66F48" w:rsidRPr="00775023" w:rsidRDefault="00C66F48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E50A127" w14:textId="77777777" w:rsidR="005E1ACA" w:rsidRPr="00775023" w:rsidRDefault="005E1ACA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436434" w14:textId="77777777" w:rsidR="005E1ACA" w:rsidRPr="00775023" w:rsidRDefault="005E1ACA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6815A8" w14:textId="77777777" w:rsidR="00461BAE" w:rsidRPr="00775023" w:rsidRDefault="00461B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137DC3" w14:textId="77777777" w:rsidR="00461BAE" w:rsidRPr="00775023" w:rsidRDefault="00461B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CC705E" w14:textId="77777777" w:rsidR="00C42ED4" w:rsidRPr="00775023" w:rsidRDefault="00C42ED4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FF876A" w14:textId="77777777" w:rsidR="00461BAE" w:rsidRPr="00775023" w:rsidRDefault="00461B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FAA8FF" w14:textId="77777777" w:rsidR="00461BAE" w:rsidRPr="00775023" w:rsidRDefault="00461BAE" w:rsidP="00775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041F3F44" w14:textId="77777777" w:rsidR="008A351F" w:rsidRPr="008A351F" w:rsidRDefault="008A351F" w:rsidP="008A351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A351F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DCAB39F" w14:textId="77777777" w:rsidR="008A351F" w:rsidRPr="008A351F" w:rsidRDefault="008A351F" w:rsidP="008A351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A351F">
        <w:rPr>
          <w:rFonts w:ascii="Times New Roman" w:hAnsi="Times New Roman" w:cs="Times New Roman"/>
          <w:sz w:val="24"/>
          <w:szCs w:val="24"/>
        </w:rPr>
        <w:t>Viša referentica za proračun i financije</w:t>
      </w:r>
    </w:p>
    <w:p w14:paraId="0CE9411D" w14:textId="2459C324" w:rsidR="00461BAE" w:rsidRPr="00775023" w:rsidRDefault="008A351F" w:rsidP="008A351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A351F">
        <w:rPr>
          <w:rFonts w:ascii="Times New Roman" w:hAnsi="Times New Roman" w:cs="Times New Roman"/>
          <w:sz w:val="24"/>
          <w:szCs w:val="24"/>
        </w:rPr>
        <w:t>Anita Lešić</w:t>
      </w:r>
      <w:bookmarkStart w:id="0" w:name="_GoBack"/>
      <w:bookmarkEnd w:id="0"/>
    </w:p>
    <w:sectPr w:rsidR="00461BAE" w:rsidRPr="0077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2D04"/>
    <w:multiLevelType w:val="hybridMultilevel"/>
    <w:tmpl w:val="60448922"/>
    <w:lvl w:ilvl="0" w:tplc="9E3E4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9104C"/>
    <w:multiLevelType w:val="hybridMultilevel"/>
    <w:tmpl w:val="B42213B6"/>
    <w:lvl w:ilvl="0" w:tplc="D478890A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DEB2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D78BB"/>
    <w:multiLevelType w:val="hybridMultilevel"/>
    <w:tmpl w:val="EA705C0E"/>
    <w:lvl w:ilvl="0" w:tplc="D478890A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57EB6"/>
    <w:multiLevelType w:val="hybridMultilevel"/>
    <w:tmpl w:val="B614BFD2"/>
    <w:lvl w:ilvl="0" w:tplc="D478890A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76260"/>
    <w:multiLevelType w:val="hybridMultilevel"/>
    <w:tmpl w:val="3C5AC9F0"/>
    <w:lvl w:ilvl="0" w:tplc="41B2C8F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85282"/>
    <w:multiLevelType w:val="hybridMultilevel"/>
    <w:tmpl w:val="D3B08778"/>
    <w:lvl w:ilvl="0" w:tplc="D8A6162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86D77"/>
    <w:multiLevelType w:val="hybridMultilevel"/>
    <w:tmpl w:val="E3469D44"/>
    <w:lvl w:ilvl="0" w:tplc="D478890A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FC"/>
    <w:rsid w:val="0001742D"/>
    <w:rsid w:val="000254A8"/>
    <w:rsid w:val="00055E64"/>
    <w:rsid w:val="000D08A2"/>
    <w:rsid w:val="001562AE"/>
    <w:rsid w:val="00177D80"/>
    <w:rsid w:val="001E1311"/>
    <w:rsid w:val="002318A2"/>
    <w:rsid w:val="003065D6"/>
    <w:rsid w:val="00417C0A"/>
    <w:rsid w:val="00422474"/>
    <w:rsid w:val="00461BAE"/>
    <w:rsid w:val="004E1D34"/>
    <w:rsid w:val="00505E2D"/>
    <w:rsid w:val="00506A51"/>
    <w:rsid w:val="00581F54"/>
    <w:rsid w:val="005E18D0"/>
    <w:rsid w:val="005E1ACA"/>
    <w:rsid w:val="0061257E"/>
    <w:rsid w:val="00685EFC"/>
    <w:rsid w:val="006A663F"/>
    <w:rsid w:val="006C5F41"/>
    <w:rsid w:val="00775023"/>
    <w:rsid w:val="00786EC1"/>
    <w:rsid w:val="007D3068"/>
    <w:rsid w:val="00800530"/>
    <w:rsid w:val="00845A0E"/>
    <w:rsid w:val="008A351F"/>
    <w:rsid w:val="009F1913"/>
    <w:rsid w:val="00A10567"/>
    <w:rsid w:val="00A35FEA"/>
    <w:rsid w:val="00AD1C80"/>
    <w:rsid w:val="00B73632"/>
    <w:rsid w:val="00BE24DE"/>
    <w:rsid w:val="00C42ED4"/>
    <w:rsid w:val="00C57AB5"/>
    <w:rsid w:val="00C66F48"/>
    <w:rsid w:val="00C84209"/>
    <w:rsid w:val="00CE11A7"/>
    <w:rsid w:val="00D12887"/>
    <w:rsid w:val="00D60AB0"/>
    <w:rsid w:val="00DA3FFF"/>
    <w:rsid w:val="00DE3EB3"/>
    <w:rsid w:val="00E00824"/>
    <w:rsid w:val="00EE6F25"/>
    <w:rsid w:val="00F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6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1844</Words>
  <Characters>10511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Lešić</dc:creator>
  <cp:lastModifiedBy>Windows korisnik</cp:lastModifiedBy>
  <cp:revision>3</cp:revision>
  <dcterms:created xsi:type="dcterms:W3CDTF">2023-11-16T12:13:00Z</dcterms:created>
  <dcterms:modified xsi:type="dcterms:W3CDTF">2023-11-20T11:06:00Z</dcterms:modified>
</cp:coreProperties>
</file>